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</w:rPr>
      </w:pPr>
      <w:r w:rsidRPr="004903AB">
        <w:rPr>
          <w:rFonts w:ascii="Times New Roman" w:hAnsi="Times New Roman" w:cs="Times New Roman"/>
          <w:color w:val="FF0000"/>
          <w:sz w:val="16"/>
          <w:szCs w:val="16"/>
        </w:rPr>
        <w:t xml:space="preserve">Структурные подразделения 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АО "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Alageum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Electric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"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 xml:space="preserve">010000, </w:t>
      </w:r>
      <w:r w:rsidRPr="004903AB">
        <w:rPr>
          <w:rFonts w:ascii="Times New Roman" w:hAnsi="Times New Roman" w:cs="Times New Roman"/>
          <w:b/>
          <w:sz w:val="16"/>
          <w:szCs w:val="16"/>
        </w:rPr>
        <w:t>г. Астана</w:t>
      </w:r>
      <w:r w:rsidRPr="004903AB">
        <w:rPr>
          <w:rFonts w:ascii="Times New Roman" w:hAnsi="Times New Roman" w:cs="Times New Roman"/>
          <w:sz w:val="16"/>
          <w:szCs w:val="16"/>
        </w:rPr>
        <w:t xml:space="preserve">, пр. Б. </w:t>
      </w:r>
      <w:proofErr w:type="spellStart"/>
      <w:r w:rsidRPr="004903AB">
        <w:rPr>
          <w:rFonts w:ascii="Times New Roman" w:hAnsi="Times New Roman" w:cs="Times New Roman"/>
          <w:sz w:val="16"/>
          <w:szCs w:val="16"/>
        </w:rPr>
        <w:t>Момышулы</w:t>
      </w:r>
      <w:proofErr w:type="spellEnd"/>
      <w:r w:rsidRPr="004903AB">
        <w:rPr>
          <w:rFonts w:ascii="Times New Roman" w:hAnsi="Times New Roman" w:cs="Times New Roman"/>
          <w:sz w:val="16"/>
          <w:szCs w:val="16"/>
        </w:rPr>
        <w:t>, VIP-городок, пер. №37, дом №8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>тел./факс: +7 (7172) 27-64-52, тел. 27-64-54, e-</w:t>
      </w:r>
      <w:proofErr w:type="spellStart"/>
      <w:r w:rsidRPr="004903AB">
        <w:rPr>
          <w:rFonts w:ascii="Times New Roman" w:hAnsi="Times New Roman" w:cs="Times New Roman"/>
          <w:sz w:val="16"/>
          <w:szCs w:val="16"/>
        </w:rPr>
        <w:t>mail</w:t>
      </w:r>
      <w:proofErr w:type="spellEnd"/>
      <w:r w:rsidRPr="004903AB">
        <w:rPr>
          <w:rFonts w:ascii="Times New Roman" w:hAnsi="Times New Roman" w:cs="Times New Roman"/>
          <w:sz w:val="16"/>
          <w:szCs w:val="16"/>
        </w:rPr>
        <w:t xml:space="preserve">: </w:t>
      </w:r>
      <w:r w:rsidRPr="004903AB">
        <w:rPr>
          <w:rFonts w:ascii="Times New Roman" w:hAnsi="Times New Roman" w:cs="Times New Roman"/>
          <w:color w:val="0000FF"/>
          <w:sz w:val="16"/>
          <w:szCs w:val="16"/>
        </w:rPr>
        <w:t>info@alageum.com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</w:pP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ТОО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 xml:space="preserve"> 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УК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 xml:space="preserve"> 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АО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 xml:space="preserve"> "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>Alageum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 xml:space="preserve"> Group"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 xml:space="preserve">050060, </w:t>
      </w:r>
      <w:proofErr w:type="spellStart"/>
      <w:r w:rsidRPr="004903AB">
        <w:rPr>
          <w:rFonts w:ascii="Times New Roman" w:hAnsi="Times New Roman" w:cs="Times New Roman"/>
          <w:b/>
          <w:sz w:val="16"/>
          <w:szCs w:val="16"/>
        </w:rPr>
        <w:t>г</w:t>
      </w:r>
      <w:proofErr w:type="gramStart"/>
      <w:r w:rsidRPr="004903AB">
        <w:rPr>
          <w:rFonts w:ascii="Times New Roman" w:hAnsi="Times New Roman" w:cs="Times New Roman"/>
          <w:b/>
          <w:sz w:val="16"/>
          <w:szCs w:val="16"/>
        </w:rPr>
        <w:t>.А</w:t>
      </w:r>
      <w:proofErr w:type="gramEnd"/>
      <w:r w:rsidRPr="004903AB">
        <w:rPr>
          <w:rFonts w:ascii="Times New Roman" w:hAnsi="Times New Roman" w:cs="Times New Roman"/>
          <w:b/>
          <w:sz w:val="16"/>
          <w:szCs w:val="16"/>
        </w:rPr>
        <w:t>лматы</w:t>
      </w:r>
      <w:proofErr w:type="spellEnd"/>
      <w:r w:rsidRPr="004903AB">
        <w:rPr>
          <w:rFonts w:ascii="Times New Roman" w:hAnsi="Times New Roman" w:cs="Times New Roman"/>
          <w:sz w:val="16"/>
          <w:szCs w:val="16"/>
        </w:rPr>
        <w:t xml:space="preserve">, ул. Гагарина 206 Б, 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 xml:space="preserve">тел./факс: +7 (727) 246-53-75, 246-53-76, 246-53-77, 246-53-78, 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4903AB">
        <w:rPr>
          <w:rFonts w:ascii="Times New Roman" w:hAnsi="Times New Roman" w:cs="Times New Roman"/>
          <w:sz w:val="16"/>
          <w:szCs w:val="16"/>
        </w:rPr>
        <w:t>-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4903AB">
        <w:rPr>
          <w:rFonts w:ascii="Times New Roman" w:hAnsi="Times New Roman" w:cs="Times New Roman"/>
          <w:sz w:val="16"/>
          <w:szCs w:val="16"/>
        </w:rPr>
        <w:t xml:space="preserve">: </w:t>
      </w:r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info</w:t>
      </w:r>
      <w:r w:rsidRPr="004903AB">
        <w:rPr>
          <w:rFonts w:ascii="Times New Roman" w:hAnsi="Times New Roman" w:cs="Times New Roman"/>
          <w:color w:val="0000FF"/>
          <w:sz w:val="16"/>
          <w:szCs w:val="16"/>
        </w:rPr>
        <w:t>.</w:t>
      </w:r>
      <w:proofErr w:type="spellStart"/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almaty</w:t>
      </w:r>
      <w:proofErr w:type="spellEnd"/>
      <w:r w:rsidRPr="004903AB">
        <w:rPr>
          <w:rFonts w:ascii="Times New Roman" w:hAnsi="Times New Roman" w:cs="Times New Roman"/>
          <w:color w:val="0000FF"/>
          <w:sz w:val="16"/>
          <w:szCs w:val="16"/>
        </w:rPr>
        <w:t>@</w:t>
      </w:r>
      <w:proofErr w:type="spellStart"/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alageum</w:t>
      </w:r>
      <w:proofErr w:type="spellEnd"/>
      <w:r w:rsidRPr="004903AB">
        <w:rPr>
          <w:rFonts w:ascii="Times New Roman" w:hAnsi="Times New Roman" w:cs="Times New Roman"/>
          <w:color w:val="0000FF"/>
          <w:sz w:val="16"/>
          <w:szCs w:val="16"/>
        </w:rPr>
        <w:t>.</w:t>
      </w:r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com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  <w:u w:val="single"/>
        </w:rPr>
      </w:pP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АО "Проектный институт 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Alageum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engineering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"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 xml:space="preserve">010000, </w:t>
      </w:r>
      <w:r w:rsidRPr="004903AB">
        <w:rPr>
          <w:rFonts w:ascii="Times New Roman" w:hAnsi="Times New Roman" w:cs="Times New Roman"/>
          <w:b/>
          <w:sz w:val="16"/>
          <w:szCs w:val="16"/>
        </w:rPr>
        <w:t>г. Астана</w:t>
      </w:r>
      <w:r w:rsidRPr="004903AB">
        <w:rPr>
          <w:rFonts w:ascii="Times New Roman" w:hAnsi="Times New Roman" w:cs="Times New Roman"/>
          <w:sz w:val="16"/>
          <w:szCs w:val="16"/>
        </w:rPr>
        <w:t>, 13-я магистраль VIP-городок, пер. №37, дом №8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>тел./факс: +7 (7172) 27-64-52, 27-64-53, e-</w:t>
      </w:r>
      <w:proofErr w:type="spellStart"/>
      <w:r w:rsidRPr="004903AB">
        <w:rPr>
          <w:rFonts w:ascii="Times New Roman" w:hAnsi="Times New Roman" w:cs="Times New Roman"/>
          <w:sz w:val="16"/>
          <w:szCs w:val="16"/>
        </w:rPr>
        <w:t>mail</w:t>
      </w:r>
      <w:proofErr w:type="spellEnd"/>
      <w:r w:rsidRPr="004903AB">
        <w:rPr>
          <w:rFonts w:ascii="Times New Roman" w:hAnsi="Times New Roman" w:cs="Times New Roman"/>
          <w:sz w:val="16"/>
          <w:szCs w:val="16"/>
        </w:rPr>
        <w:t xml:space="preserve">: </w:t>
      </w:r>
      <w:r w:rsidRPr="004903AB">
        <w:rPr>
          <w:rFonts w:ascii="Times New Roman" w:hAnsi="Times New Roman" w:cs="Times New Roman"/>
          <w:color w:val="0000FF"/>
          <w:sz w:val="16"/>
          <w:szCs w:val="16"/>
        </w:rPr>
        <w:t>info@alageum.com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  <w:u w:val="single"/>
        </w:rPr>
      </w:pP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ТОО "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Казтрансформатор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"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 xml:space="preserve">050002, </w:t>
      </w:r>
      <w:r w:rsidRPr="004903AB">
        <w:rPr>
          <w:rFonts w:ascii="Times New Roman" w:hAnsi="Times New Roman" w:cs="Times New Roman"/>
          <w:b/>
          <w:sz w:val="16"/>
          <w:szCs w:val="16"/>
        </w:rPr>
        <w:t>г. Алматы</w:t>
      </w:r>
      <w:r w:rsidRPr="004903AB">
        <w:rPr>
          <w:rFonts w:ascii="Times New Roman" w:hAnsi="Times New Roman" w:cs="Times New Roman"/>
          <w:sz w:val="16"/>
          <w:szCs w:val="16"/>
        </w:rPr>
        <w:t xml:space="preserve">, ул. Рыскулова, 99, 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>тел.: +7 (727) 377-91-71, 377-91-72, 377-91-73, 377-91-74 e-mail:</w:t>
      </w:r>
      <w:r w:rsidRPr="004903AB">
        <w:rPr>
          <w:rFonts w:ascii="Times New Roman" w:hAnsi="Times New Roman" w:cs="Times New Roman"/>
          <w:color w:val="0000FF"/>
          <w:sz w:val="16"/>
          <w:szCs w:val="16"/>
        </w:rPr>
        <w:t>ktf@alageum.com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  <w:u w:val="single"/>
        </w:rPr>
      </w:pP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АО "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Кентауский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трансформаторный завод"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 xml:space="preserve">160400, ЮКО, </w:t>
      </w:r>
      <w:r w:rsidRPr="004903AB">
        <w:rPr>
          <w:rFonts w:ascii="Times New Roman" w:hAnsi="Times New Roman" w:cs="Times New Roman"/>
          <w:b/>
          <w:sz w:val="16"/>
          <w:szCs w:val="16"/>
        </w:rPr>
        <w:t xml:space="preserve">г. </w:t>
      </w:r>
      <w:proofErr w:type="spellStart"/>
      <w:r w:rsidRPr="004903AB">
        <w:rPr>
          <w:rFonts w:ascii="Times New Roman" w:hAnsi="Times New Roman" w:cs="Times New Roman"/>
          <w:b/>
          <w:sz w:val="16"/>
          <w:szCs w:val="16"/>
        </w:rPr>
        <w:t>Кентау</w:t>
      </w:r>
      <w:proofErr w:type="spellEnd"/>
      <w:r w:rsidRPr="004903AB">
        <w:rPr>
          <w:rFonts w:ascii="Times New Roman" w:hAnsi="Times New Roman" w:cs="Times New Roman"/>
          <w:sz w:val="16"/>
          <w:szCs w:val="16"/>
        </w:rPr>
        <w:t xml:space="preserve">, ул. И. </w:t>
      </w:r>
      <w:proofErr w:type="spellStart"/>
      <w:r w:rsidRPr="004903AB">
        <w:rPr>
          <w:rFonts w:ascii="Times New Roman" w:hAnsi="Times New Roman" w:cs="Times New Roman"/>
          <w:sz w:val="16"/>
          <w:szCs w:val="16"/>
        </w:rPr>
        <w:t>Кожабаева</w:t>
      </w:r>
      <w:proofErr w:type="spellEnd"/>
      <w:r w:rsidRPr="004903AB">
        <w:rPr>
          <w:rFonts w:ascii="Times New Roman" w:hAnsi="Times New Roman" w:cs="Times New Roman"/>
          <w:sz w:val="16"/>
          <w:szCs w:val="16"/>
        </w:rPr>
        <w:t xml:space="preserve"> 2: Приемная: +7 (72536) 3-24-39, факс: 3-59-79, 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proofErr w:type="gramStart"/>
      <w:r w:rsidRPr="004903AB">
        <w:rPr>
          <w:rFonts w:ascii="Times New Roman" w:hAnsi="Times New Roman" w:cs="Times New Roman"/>
          <w:sz w:val="16"/>
          <w:szCs w:val="16"/>
          <w:lang w:val="en-US"/>
        </w:rPr>
        <w:t>e-mail</w:t>
      </w:r>
      <w:proofErr w:type="gramEnd"/>
      <w:r w:rsidRPr="004903AB">
        <w:rPr>
          <w:rFonts w:ascii="Times New Roman" w:hAnsi="Times New Roman" w:cs="Times New Roman"/>
          <w:sz w:val="16"/>
          <w:szCs w:val="16"/>
          <w:lang w:val="en-US"/>
        </w:rPr>
        <w:t xml:space="preserve">: </w:t>
      </w:r>
      <w:hyperlink r:id="rId8" w:history="1"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ktz@alageum.com</w:t>
        </w:r>
      </w:hyperlink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 xml:space="preserve"> </w:t>
      </w:r>
      <w:r w:rsidRPr="004903AB">
        <w:rPr>
          <w:rFonts w:ascii="Times New Roman" w:hAnsi="Times New Roman" w:cs="Times New Roman"/>
          <w:sz w:val="16"/>
          <w:szCs w:val="16"/>
        </w:rPr>
        <w:t>тел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r w:rsidRPr="004903AB">
        <w:rPr>
          <w:rFonts w:ascii="Times New Roman" w:hAnsi="Times New Roman" w:cs="Times New Roman"/>
          <w:sz w:val="16"/>
          <w:szCs w:val="16"/>
        </w:rPr>
        <w:t>сбыт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 xml:space="preserve">: 3-90-18, 3-90-19 </w:t>
      </w:r>
      <w:r w:rsidRPr="004903AB">
        <w:rPr>
          <w:rFonts w:ascii="Times New Roman" w:hAnsi="Times New Roman" w:cs="Times New Roman"/>
          <w:sz w:val="16"/>
          <w:szCs w:val="16"/>
        </w:rPr>
        <w:t>факс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 xml:space="preserve">: 3-48-59, e-mail: </w:t>
      </w:r>
      <w:hyperlink r:id="rId9" w:history="1"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sales.ktz@rambler.</w:t>
        </w:r>
      </w:hyperlink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ru</w:t>
      </w:r>
    </w:p>
    <w:p w:rsidR="00D17BC4" w:rsidRPr="004903AB" w:rsidRDefault="00797A96" w:rsidP="00D17BC4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  <w:u w:val="single"/>
        </w:rPr>
      </w:pPr>
      <w:r w:rsidRPr="004903AB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="00D17BC4"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ТОО "Уральский трансформаторный завод"</w:t>
      </w:r>
    </w:p>
    <w:p w:rsidR="00D17BC4" w:rsidRPr="004903AB" w:rsidRDefault="00D17BC4" w:rsidP="00D17BC4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 xml:space="preserve">090007, ЗКО, </w:t>
      </w:r>
      <w:r w:rsidRPr="004903AB">
        <w:rPr>
          <w:rFonts w:ascii="Times New Roman" w:hAnsi="Times New Roman" w:cs="Times New Roman"/>
          <w:b/>
          <w:sz w:val="16"/>
          <w:szCs w:val="16"/>
        </w:rPr>
        <w:t>г. Уральск</w:t>
      </w:r>
      <w:r w:rsidRPr="004903AB">
        <w:rPr>
          <w:rFonts w:ascii="Times New Roman" w:hAnsi="Times New Roman" w:cs="Times New Roman"/>
          <w:sz w:val="16"/>
          <w:szCs w:val="16"/>
        </w:rPr>
        <w:t xml:space="preserve">, ул. Есенжанова, 42/6, тел: +7 (7112) 24-61-61, 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4903AB">
        <w:rPr>
          <w:rFonts w:ascii="Times New Roman" w:hAnsi="Times New Roman" w:cs="Times New Roman"/>
          <w:sz w:val="16"/>
          <w:szCs w:val="16"/>
        </w:rPr>
        <w:t>-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4903AB">
        <w:rPr>
          <w:rFonts w:ascii="Times New Roman" w:hAnsi="Times New Roman" w:cs="Times New Roman"/>
          <w:sz w:val="16"/>
          <w:szCs w:val="16"/>
        </w:rPr>
        <w:t xml:space="preserve">: </w:t>
      </w:r>
      <w:hyperlink r:id="rId10" w:history="1"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info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</w:rPr>
          <w:t>@</w:t>
        </w:r>
        <w:proofErr w:type="spellStart"/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uraltrafo</w:t>
        </w:r>
        <w:proofErr w:type="spellEnd"/>
        <w:r w:rsidRPr="004903AB">
          <w:rPr>
            <w:rStyle w:val="a5"/>
            <w:rFonts w:ascii="Times New Roman" w:hAnsi="Times New Roman" w:cs="Times New Roman"/>
            <w:sz w:val="16"/>
            <w:szCs w:val="16"/>
          </w:rPr>
          <w:t>.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kz</w:t>
        </w:r>
      </w:hyperlink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  <w:u w:val="single"/>
        </w:rPr>
      </w:pP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ТОО "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Алматинский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электромеханический завод"</w:t>
      </w:r>
    </w:p>
    <w:p w:rsidR="00797A96" w:rsidRPr="004903AB" w:rsidRDefault="00797A96" w:rsidP="00797A96">
      <w:pPr>
        <w:pStyle w:val="Default"/>
        <w:ind w:left="-284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 xml:space="preserve">050028, </w:t>
      </w:r>
      <w:r w:rsidRPr="004903AB">
        <w:rPr>
          <w:rFonts w:ascii="Times New Roman" w:hAnsi="Times New Roman" w:cs="Times New Roman"/>
          <w:b/>
          <w:sz w:val="16"/>
          <w:szCs w:val="16"/>
        </w:rPr>
        <w:t>г. Алматы</w:t>
      </w:r>
      <w:r w:rsidRPr="004903AB">
        <w:rPr>
          <w:rFonts w:ascii="Times New Roman" w:hAnsi="Times New Roman" w:cs="Times New Roman"/>
          <w:sz w:val="16"/>
          <w:szCs w:val="16"/>
        </w:rPr>
        <w:t xml:space="preserve">, ул. </w:t>
      </w:r>
      <w:proofErr w:type="spellStart"/>
      <w:r w:rsidRPr="004903AB">
        <w:rPr>
          <w:rFonts w:ascii="Times New Roman" w:hAnsi="Times New Roman" w:cs="Times New Roman"/>
          <w:sz w:val="16"/>
          <w:szCs w:val="16"/>
        </w:rPr>
        <w:t>Земнухова</w:t>
      </w:r>
      <w:proofErr w:type="spellEnd"/>
      <w:r w:rsidRPr="004903AB">
        <w:rPr>
          <w:rFonts w:ascii="Times New Roman" w:hAnsi="Times New Roman" w:cs="Times New Roman"/>
          <w:sz w:val="16"/>
          <w:szCs w:val="16"/>
        </w:rPr>
        <w:t xml:space="preserve">, 9а, тел.: +7 (727) 235-73-56, 290-69-33 факс: 296-28-20, </w:t>
      </w:r>
    </w:p>
    <w:p w:rsidR="00797A96" w:rsidRPr="004903AB" w:rsidRDefault="00797A96" w:rsidP="00797A96">
      <w:pPr>
        <w:pStyle w:val="Default"/>
        <w:ind w:left="-284"/>
        <w:jc w:val="center"/>
        <w:rPr>
          <w:rFonts w:ascii="Times New Roman" w:hAnsi="Times New Roman" w:cs="Times New Roman"/>
          <w:color w:val="0000FF"/>
          <w:sz w:val="16"/>
          <w:szCs w:val="16"/>
          <w:lang w:val="en-US"/>
        </w:rPr>
      </w:pPr>
      <w:proofErr w:type="gramStart"/>
      <w:r w:rsidRPr="004903AB">
        <w:rPr>
          <w:rFonts w:ascii="Times New Roman" w:hAnsi="Times New Roman" w:cs="Times New Roman"/>
          <w:sz w:val="16"/>
          <w:szCs w:val="16"/>
          <w:lang w:val="en-US"/>
        </w:rPr>
        <w:t>e-mail</w:t>
      </w:r>
      <w:proofErr w:type="gramEnd"/>
      <w:r w:rsidRPr="004903AB">
        <w:rPr>
          <w:rFonts w:ascii="Times New Roman" w:hAnsi="Times New Roman" w:cs="Times New Roman"/>
          <w:sz w:val="16"/>
          <w:szCs w:val="16"/>
          <w:lang w:val="en-US"/>
        </w:rPr>
        <w:t xml:space="preserve">: </w:t>
      </w:r>
      <w:hyperlink r:id="rId11" w:history="1"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aemz@alageum.com</w:t>
        </w:r>
      </w:hyperlink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 xml:space="preserve"> </w:t>
      </w:r>
      <w:r w:rsidRPr="004903AB">
        <w:rPr>
          <w:rFonts w:ascii="Times New Roman" w:hAnsi="Times New Roman" w:cs="Times New Roman"/>
          <w:sz w:val="16"/>
          <w:szCs w:val="16"/>
        </w:rPr>
        <w:t>тел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r w:rsidRPr="004903AB">
        <w:rPr>
          <w:rFonts w:ascii="Times New Roman" w:hAnsi="Times New Roman" w:cs="Times New Roman"/>
          <w:sz w:val="16"/>
          <w:szCs w:val="16"/>
        </w:rPr>
        <w:t>сбыт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 xml:space="preserve">: 296-23-20, 296-27-20, </w:t>
      </w:r>
      <w:r w:rsidRPr="004903AB">
        <w:rPr>
          <w:rFonts w:ascii="Times New Roman" w:hAnsi="Times New Roman" w:cs="Times New Roman"/>
          <w:sz w:val="16"/>
          <w:szCs w:val="16"/>
        </w:rPr>
        <w:t>факс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 xml:space="preserve">: 296-28-20, e-mail: </w:t>
      </w:r>
      <w:hyperlink r:id="rId12" w:history="1"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sales.aemz@alageum.com</w:t>
        </w:r>
      </w:hyperlink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  <w:u w:val="single"/>
        </w:rPr>
      </w:pP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Астанинский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филиал АО "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Alageum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Electric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"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 xml:space="preserve">010000, </w:t>
      </w:r>
      <w:r w:rsidRPr="004903AB">
        <w:rPr>
          <w:rFonts w:ascii="Times New Roman" w:hAnsi="Times New Roman" w:cs="Times New Roman"/>
          <w:b/>
          <w:sz w:val="16"/>
          <w:szCs w:val="16"/>
        </w:rPr>
        <w:t>г. Астана</w:t>
      </w:r>
      <w:r w:rsidRPr="004903AB">
        <w:rPr>
          <w:rFonts w:ascii="Times New Roman" w:hAnsi="Times New Roman" w:cs="Times New Roman"/>
          <w:sz w:val="16"/>
          <w:szCs w:val="16"/>
        </w:rPr>
        <w:t>, 13-я магистраль VIP-городок, пер. №37, дом №8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>тел./факс: +7 (7172) 27-64-58, факс 27-64-59, Сбыт: тел. 27-64-56, 27-64-57 e-</w:t>
      </w:r>
      <w:proofErr w:type="spellStart"/>
      <w:r w:rsidRPr="004903AB">
        <w:rPr>
          <w:rFonts w:ascii="Times New Roman" w:hAnsi="Times New Roman" w:cs="Times New Roman"/>
          <w:sz w:val="16"/>
          <w:szCs w:val="16"/>
        </w:rPr>
        <w:t>mail</w:t>
      </w:r>
      <w:proofErr w:type="spellEnd"/>
      <w:r w:rsidRPr="004903AB">
        <w:rPr>
          <w:rFonts w:ascii="Times New Roman" w:hAnsi="Times New Roman" w:cs="Times New Roman"/>
          <w:sz w:val="16"/>
          <w:szCs w:val="16"/>
        </w:rPr>
        <w:t xml:space="preserve">: </w:t>
      </w:r>
      <w:r w:rsidRPr="004903AB">
        <w:rPr>
          <w:rFonts w:ascii="Times New Roman" w:hAnsi="Times New Roman" w:cs="Times New Roman"/>
          <w:color w:val="0000FF"/>
          <w:sz w:val="16"/>
          <w:szCs w:val="16"/>
        </w:rPr>
        <w:t>info@alageum.com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  <w:u w:val="single"/>
        </w:rPr>
      </w:pP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Алматинский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филиал АО "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>Alageum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>Electric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"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 xml:space="preserve">050028, </w:t>
      </w:r>
      <w:r w:rsidRPr="004903AB">
        <w:rPr>
          <w:rFonts w:ascii="Times New Roman" w:hAnsi="Times New Roman" w:cs="Times New Roman"/>
          <w:b/>
          <w:sz w:val="16"/>
          <w:szCs w:val="16"/>
        </w:rPr>
        <w:t>г. Алматы</w:t>
      </w:r>
      <w:r w:rsidRPr="004903AB">
        <w:rPr>
          <w:rFonts w:ascii="Times New Roman" w:hAnsi="Times New Roman" w:cs="Times New Roman"/>
          <w:sz w:val="16"/>
          <w:szCs w:val="16"/>
        </w:rPr>
        <w:t>, ул. Рыскулова, 99, тел.: +7 (727) 253-82-57,  факс: 253-80-07, e-</w:t>
      </w:r>
      <w:proofErr w:type="spellStart"/>
      <w:r w:rsidRPr="004903AB">
        <w:rPr>
          <w:rFonts w:ascii="Times New Roman" w:hAnsi="Times New Roman" w:cs="Times New Roman"/>
          <w:sz w:val="16"/>
          <w:szCs w:val="16"/>
        </w:rPr>
        <w:t>mail</w:t>
      </w:r>
      <w:proofErr w:type="spellEnd"/>
      <w:r w:rsidRPr="004903AB">
        <w:rPr>
          <w:rFonts w:ascii="Times New Roman" w:hAnsi="Times New Roman" w:cs="Times New Roman"/>
          <w:sz w:val="16"/>
          <w:szCs w:val="16"/>
        </w:rPr>
        <w:t xml:space="preserve">: </w:t>
      </w:r>
      <w:r w:rsidRPr="004903AB">
        <w:rPr>
          <w:rFonts w:ascii="Times New Roman" w:hAnsi="Times New Roman" w:cs="Times New Roman"/>
          <w:color w:val="0000FF"/>
          <w:sz w:val="16"/>
          <w:szCs w:val="16"/>
        </w:rPr>
        <w:t>almaty@alageum.com</w:t>
      </w:r>
    </w:p>
    <w:p w:rsidR="00797A96" w:rsidRPr="004903AB" w:rsidRDefault="00797A96" w:rsidP="00001094">
      <w:pPr>
        <w:pStyle w:val="Default"/>
        <w:jc w:val="center"/>
        <w:rPr>
          <w:rFonts w:ascii="Times New Roman" w:hAnsi="Times New Roman" w:cs="Times New Roman"/>
          <w:color w:val="0000FF"/>
          <w:sz w:val="16"/>
          <w:szCs w:val="16"/>
        </w:rPr>
      </w:pP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Актауский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филиал АО "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>Alageum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>Electric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"</w:t>
      </w:r>
      <w:r w:rsidR="00001094" w:rsidRPr="004903AB">
        <w:rPr>
          <w:rFonts w:ascii="Times New Roman" w:hAnsi="Times New Roman" w:cs="Times New Roman"/>
          <w:color w:val="0000FF"/>
          <w:sz w:val="16"/>
          <w:szCs w:val="16"/>
        </w:rPr>
        <w:t xml:space="preserve"> </w:t>
      </w:r>
    </w:p>
    <w:p w:rsidR="00001094" w:rsidRPr="004903AB" w:rsidRDefault="00001094" w:rsidP="00001094">
      <w:pPr>
        <w:jc w:val="center"/>
        <w:rPr>
          <w:sz w:val="16"/>
          <w:szCs w:val="16"/>
        </w:rPr>
      </w:pPr>
      <w:r w:rsidRPr="004903AB">
        <w:rPr>
          <w:b/>
          <w:sz w:val="16"/>
          <w:szCs w:val="16"/>
        </w:rPr>
        <w:t>г. Актау</w:t>
      </w:r>
      <w:r w:rsidRPr="004903AB">
        <w:rPr>
          <w:sz w:val="16"/>
          <w:szCs w:val="16"/>
        </w:rPr>
        <w:t xml:space="preserve">, </w:t>
      </w:r>
      <w:proofErr w:type="spellStart"/>
      <w:r w:rsidRPr="004903AB">
        <w:rPr>
          <w:sz w:val="16"/>
          <w:szCs w:val="16"/>
        </w:rPr>
        <w:t>Промзона</w:t>
      </w:r>
      <w:proofErr w:type="spellEnd"/>
      <w:r w:rsidRPr="004903AB">
        <w:rPr>
          <w:sz w:val="16"/>
          <w:szCs w:val="16"/>
        </w:rPr>
        <w:t>, база (офис) АСМУ АО "ЭЛМО" тел.: +7 (7292) 544-511, 544-546,</w:t>
      </w:r>
    </w:p>
    <w:p w:rsidR="00001094" w:rsidRPr="000400F2" w:rsidRDefault="00001094" w:rsidP="00001094">
      <w:pPr>
        <w:jc w:val="center"/>
        <w:rPr>
          <w:sz w:val="16"/>
          <w:szCs w:val="16"/>
          <w:lang w:val="en-US"/>
        </w:rPr>
      </w:pPr>
      <w:proofErr w:type="gramStart"/>
      <w:r w:rsidRPr="000400F2">
        <w:rPr>
          <w:sz w:val="16"/>
          <w:szCs w:val="16"/>
          <w:lang w:val="en-US"/>
        </w:rPr>
        <w:t>e-mail</w:t>
      </w:r>
      <w:proofErr w:type="gramEnd"/>
      <w:r w:rsidRPr="000400F2">
        <w:rPr>
          <w:sz w:val="16"/>
          <w:szCs w:val="16"/>
          <w:lang w:val="en-US"/>
        </w:rPr>
        <w:t xml:space="preserve">: </w:t>
      </w:r>
      <w:hyperlink r:id="rId13" w:history="1">
        <w:r w:rsidRPr="000400F2">
          <w:rPr>
            <w:rStyle w:val="a5"/>
            <w:sz w:val="16"/>
            <w:szCs w:val="16"/>
            <w:lang w:val="en-US"/>
          </w:rPr>
          <w:t>aktau@alageum.com</w:t>
        </w:r>
      </w:hyperlink>
    </w:p>
    <w:p w:rsidR="00797A96" w:rsidRPr="000400F2" w:rsidRDefault="00797A96" w:rsidP="00797A96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</w:pP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Атырауский</w:t>
      </w:r>
      <w:proofErr w:type="spellEnd"/>
      <w:r w:rsidRPr="000400F2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 xml:space="preserve"> 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филиал</w:t>
      </w:r>
      <w:r w:rsidRPr="000400F2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 xml:space="preserve"> 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АО</w:t>
      </w:r>
      <w:r w:rsidRPr="000400F2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 xml:space="preserve"> "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>Alageum</w:t>
      </w:r>
      <w:proofErr w:type="spellEnd"/>
      <w:r w:rsidRPr="000400F2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 xml:space="preserve"> 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>Electric</w:t>
      </w:r>
      <w:r w:rsidRPr="000400F2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>"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b/>
          <w:sz w:val="16"/>
          <w:szCs w:val="16"/>
        </w:rPr>
        <w:t>г. Атырау</w:t>
      </w:r>
      <w:r w:rsidRPr="004903AB">
        <w:rPr>
          <w:rFonts w:ascii="Times New Roman" w:hAnsi="Times New Roman" w:cs="Times New Roman"/>
          <w:sz w:val="16"/>
          <w:szCs w:val="16"/>
        </w:rPr>
        <w:t xml:space="preserve">, ул. </w:t>
      </w:r>
      <w:proofErr w:type="spellStart"/>
      <w:r w:rsidRPr="004903AB">
        <w:rPr>
          <w:rFonts w:ascii="Times New Roman" w:hAnsi="Times New Roman" w:cs="Times New Roman"/>
          <w:sz w:val="16"/>
          <w:szCs w:val="16"/>
        </w:rPr>
        <w:t>Атамбаева</w:t>
      </w:r>
      <w:proofErr w:type="spellEnd"/>
      <w:r w:rsidRPr="004903AB">
        <w:rPr>
          <w:rFonts w:ascii="Times New Roman" w:hAnsi="Times New Roman" w:cs="Times New Roman"/>
          <w:sz w:val="16"/>
          <w:szCs w:val="16"/>
        </w:rPr>
        <w:t xml:space="preserve"> 10, тел: +7 (7122) 45-75-33, 45-75-34 e-</w:t>
      </w:r>
      <w:proofErr w:type="spellStart"/>
      <w:r w:rsidRPr="004903AB">
        <w:rPr>
          <w:rFonts w:ascii="Times New Roman" w:hAnsi="Times New Roman" w:cs="Times New Roman"/>
          <w:sz w:val="16"/>
          <w:szCs w:val="16"/>
        </w:rPr>
        <w:t>mail</w:t>
      </w:r>
      <w:proofErr w:type="spellEnd"/>
      <w:r w:rsidRPr="004903AB">
        <w:rPr>
          <w:rFonts w:ascii="Times New Roman" w:hAnsi="Times New Roman" w:cs="Times New Roman"/>
          <w:sz w:val="16"/>
          <w:szCs w:val="16"/>
        </w:rPr>
        <w:t xml:space="preserve">: </w:t>
      </w:r>
      <w:r w:rsidRPr="004903AB">
        <w:rPr>
          <w:rFonts w:ascii="Times New Roman" w:hAnsi="Times New Roman" w:cs="Times New Roman"/>
          <w:color w:val="0000FF"/>
          <w:sz w:val="16"/>
          <w:szCs w:val="16"/>
        </w:rPr>
        <w:t>atyrau@alageum.com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 xml:space="preserve">Сбыт: тел./факс: 45-75-33; 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4903AB">
        <w:rPr>
          <w:rFonts w:ascii="Times New Roman" w:hAnsi="Times New Roman" w:cs="Times New Roman"/>
          <w:sz w:val="16"/>
          <w:szCs w:val="16"/>
        </w:rPr>
        <w:t>-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4903AB">
        <w:rPr>
          <w:rFonts w:ascii="Times New Roman" w:hAnsi="Times New Roman" w:cs="Times New Roman"/>
          <w:sz w:val="16"/>
          <w:szCs w:val="16"/>
        </w:rPr>
        <w:t xml:space="preserve">: </w:t>
      </w:r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sales</w:t>
      </w:r>
      <w:r w:rsidRPr="004903AB">
        <w:rPr>
          <w:rFonts w:ascii="Times New Roman" w:hAnsi="Times New Roman" w:cs="Times New Roman"/>
          <w:color w:val="0000FF"/>
          <w:sz w:val="16"/>
          <w:szCs w:val="16"/>
        </w:rPr>
        <w:t>.</w:t>
      </w:r>
      <w:proofErr w:type="spellStart"/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atyrau</w:t>
      </w:r>
      <w:proofErr w:type="spellEnd"/>
      <w:r w:rsidRPr="004903AB">
        <w:rPr>
          <w:rFonts w:ascii="Times New Roman" w:hAnsi="Times New Roman" w:cs="Times New Roman"/>
          <w:color w:val="0000FF"/>
          <w:sz w:val="16"/>
          <w:szCs w:val="16"/>
        </w:rPr>
        <w:t>@</w:t>
      </w:r>
      <w:proofErr w:type="spellStart"/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alageum</w:t>
      </w:r>
      <w:proofErr w:type="spellEnd"/>
      <w:r w:rsidRPr="004903AB">
        <w:rPr>
          <w:rFonts w:ascii="Times New Roman" w:hAnsi="Times New Roman" w:cs="Times New Roman"/>
          <w:color w:val="0000FF"/>
          <w:sz w:val="16"/>
          <w:szCs w:val="16"/>
        </w:rPr>
        <w:t>.</w:t>
      </w:r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com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  <w:u w:val="single"/>
        </w:rPr>
      </w:pP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Актюбинский филиал АО "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>Alageum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>Electric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"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b/>
          <w:sz w:val="16"/>
          <w:szCs w:val="16"/>
        </w:rPr>
        <w:t>г. Актобе</w:t>
      </w:r>
      <w:r w:rsidRPr="004903AB">
        <w:rPr>
          <w:rFonts w:ascii="Times New Roman" w:hAnsi="Times New Roman" w:cs="Times New Roman"/>
          <w:sz w:val="16"/>
          <w:szCs w:val="16"/>
        </w:rPr>
        <w:t xml:space="preserve">, пр. 312 Стрелковой дивизии, 44а, а/я 36 тел: +7 (7132) 93-75-78, 93-74-53, 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 xml:space="preserve">факс: 93-75-77, 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4903AB">
        <w:rPr>
          <w:rFonts w:ascii="Times New Roman" w:hAnsi="Times New Roman" w:cs="Times New Roman"/>
          <w:sz w:val="16"/>
          <w:szCs w:val="16"/>
        </w:rPr>
        <w:t>-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4903AB">
        <w:rPr>
          <w:rFonts w:ascii="Times New Roman" w:hAnsi="Times New Roman" w:cs="Times New Roman"/>
          <w:sz w:val="16"/>
          <w:szCs w:val="16"/>
        </w:rPr>
        <w:t xml:space="preserve">: </w:t>
      </w:r>
      <w:hyperlink r:id="rId14" w:history="1"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aktobe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</w:rPr>
          <w:t>@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alageum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</w:rPr>
          <w:t>.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com</w:t>
        </w:r>
      </w:hyperlink>
      <w:r w:rsidRPr="004903AB">
        <w:rPr>
          <w:rFonts w:ascii="Times New Roman" w:hAnsi="Times New Roman" w:cs="Times New Roman"/>
          <w:color w:val="0000FF"/>
          <w:sz w:val="16"/>
          <w:szCs w:val="16"/>
        </w:rPr>
        <w:t xml:space="preserve"> </w:t>
      </w:r>
      <w:r w:rsidRPr="004903AB">
        <w:rPr>
          <w:rFonts w:ascii="Times New Roman" w:hAnsi="Times New Roman" w:cs="Times New Roman"/>
          <w:sz w:val="16"/>
          <w:szCs w:val="16"/>
        </w:rPr>
        <w:t xml:space="preserve">Сбыт: тел./факс: 93-75-76; 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4903AB">
        <w:rPr>
          <w:rFonts w:ascii="Times New Roman" w:hAnsi="Times New Roman" w:cs="Times New Roman"/>
          <w:sz w:val="16"/>
          <w:szCs w:val="16"/>
        </w:rPr>
        <w:t>-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4903AB">
        <w:rPr>
          <w:rFonts w:ascii="Times New Roman" w:hAnsi="Times New Roman" w:cs="Times New Roman"/>
          <w:sz w:val="16"/>
          <w:szCs w:val="16"/>
        </w:rPr>
        <w:t xml:space="preserve">: </w:t>
      </w:r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sales</w:t>
      </w:r>
      <w:r w:rsidRPr="004903AB">
        <w:rPr>
          <w:rFonts w:ascii="Times New Roman" w:hAnsi="Times New Roman" w:cs="Times New Roman"/>
          <w:color w:val="0000FF"/>
          <w:sz w:val="16"/>
          <w:szCs w:val="16"/>
        </w:rPr>
        <w:t>@</w:t>
      </w:r>
      <w:proofErr w:type="spellStart"/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alageum</w:t>
      </w:r>
      <w:proofErr w:type="spellEnd"/>
      <w:r w:rsidRPr="004903AB">
        <w:rPr>
          <w:rFonts w:ascii="Times New Roman" w:hAnsi="Times New Roman" w:cs="Times New Roman"/>
          <w:color w:val="0000FF"/>
          <w:sz w:val="16"/>
          <w:szCs w:val="16"/>
        </w:rPr>
        <w:t>.</w:t>
      </w:r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com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  <w:u w:val="single"/>
        </w:rPr>
      </w:pP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Уральский филиал АО "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>Alageum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>Electric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"</w:t>
      </w:r>
    </w:p>
    <w:p w:rsidR="000400F2" w:rsidRPr="000400F2" w:rsidRDefault="000400F2" w:rsidP="00797A96">
      <w:pPr>
        <w:pStyle w:val="Default"/>
        <w:jc w:val="center"/>
        <w:rPr>
          <w:rStyle w:val="a5"/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 xml:space="preserve">090007, ЗКО, </w:t>
      </w:r>
      <w:r w:rsidRPr="004903AB">
        <w:rPr>
          <w:rFonts w:ascii="Times New Roman" w:hAnsi="Times New Roman" w:cs="Times New Roman"/>
          <w:b/>
          <w:sz w:val="16"/>
          <w:szCs w:val="16"/>
        </w:rPr>
        <w:t>г. Уральск</w:t>
      </w:r>
      <w:r w:rsidRPr="004903AB">
        <w:rPr>
          <w:rFonts w:ascii="Times New Roman" w:hAnsi="Times New Roman" w:cs="Times New Roman"/>
          <w:sz w:val="16"/>
          <w:szCs w:val="16"/>
        </w:rPr>
        <w:t>, ул. Есенжанова</w:t>
      </w:r>
      <w:r w:rsidRPr="000400F2">
        <w:rPr>
          <w:rFonts w:ascii="Times New Roman" w:hAnsi="Times New Roman" w:cs="Times New Roman"/>
          <w:sz w:val="16"/>
          <w:szCs w:val="16"/>
        </w:rPr>
        <w:t xml:space="preserve">, 42/6, </w:t>
      </w:r>
      <w:r w:rsidRPr="004903AB">
        <w:rPr>
          <w:rFonts w:ascii="Times New Roman" w:hAnsi="Times New Roman" w:cs="Times New Roman"/>
          <w:sz w:val="16"/>
          <w:szCs w:val="16"/>
        </w:rPr>
        <w:t>тел</w:t>
      </w:r>
      <w:r w:rsidRPr="000400F2">
        <w:rPr>
          <w:rFonts w:ascii="Times New Roman" w:hAnsi="Times New Roman" w:cs="Times New Roman"/>
          <w:sz w:val="16"/>
          <w:szCs w:val="16"/>
        </w:rPr>
        <w:t>: +7</w:t>
      </w:r>
      <w:r w:rsidRPr="000400F2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0400F2">
        <w:rPr>
          <w:rFonts w:ascii="Times New Roman" w:hAnsi="Times New Roman" w:cs="Times New Roman"/>
          <w:sz w:val="16"/>
          <w:szCs w:val="16"/>
        </w:rPr>
        <w:t xml:space="preserve">(7112) </w:t>
      </w:r>
      <w:r w:rsidRPr="000400F2">
        <w:rPr>
          <w:rFonts w:ascii="Times New Roman" w:hAnsi="Times New Roman" w:cs="Times New Roman"/>
          <w:sz w:val="16"/>
          <w:szCs w:val="16"/>
        </w:rPr>
        <w:t>53-68-88</w:t>
      </w:r>
      <w:r w:rsidRPr="000400F2">
        <w:rPr>
          <w:rFonts w:ascii="Times New Roman" w:hAnsi="Times New Roman" w:cs="Times New Roman"/>
          <w:sz w:val="16"/>
          <w:szCs w:val="16"/>
        </w:rPr>
        <w:t>,</w:t>
      </w:r>
      <w:r w:rsidRPr="000400F2">
        <w:rPr>
          <w:rFonts w:ascii="Times New Roman" w:hAnsi="Times New Roman" w:cs="Times New Roman"/>
          <w:sz w:val="16"/>
          <w:szCs w:val="16"/>
        </w:rPr>
        <w:t xml:space="preserve"> 24-08-21</w:t>
      </w:r>
      <w:r w:rsidRPr="000400F2">
        <w:rPr>
          <w:rFonts w:ascii="Times New Roman" w:hAnsi="Times New Roman" w:cs="Times New Roman"/>
          <w:sz w:val="16"/>
          <w:szCs w:val="16"/>
        </w:rPr>
        <w:t xml:space="preserve"> 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0400F2">
        <w:rPr>
          <w:rFonts w:ascii="Times New Roman" w:hAnsi="Times New Roman" w:cs="Times New Roman"/>
          <w:sz w:val="16"/>
          <w:szCs w:val="16"/>
        </w:rPr>
        <w:t>-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0400F2">
        <w:rPr>
          <w:rFonts w:ascii="Times New Roman" w:hAnsi="Times New Roman" w:cs="Times New Roman"/>
          <w:sz w:val="16"/>
          <w:szCs w:val="16"/>
        </w:rPr>
        <w:t xml:space="preserve">: </w:t>
      </w:r>
      <w:hyperlink r:id="rId15" w:history="1"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info</w:t>
        </w:r>
        <w:r w:rsidRPr="000400F2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uralsk</w:t>
        </w:r>
        <w:r w:rsidRPr="000400F2">
          <w:rPr>
            <w:rStyle w:val="a5"/>
            <w:rFonts w:ascii="Times New Roman" w:hAnsi="Times New Roman" w:cs="Times New Roman"/>
            <w:sz w:val="16"/>
            <w:szCs w:val="16"/>
          </w:rPr>
          <w:t>@</w:t>
        </w:r>
        <w:r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alageum</w:t>
        </w:r>
        <w:r w:rsidRPr="000400F2">
          <w:rPr>
            <w:rStyle w:val="a5"/>
            <w:rFonts w:ascii="Times New Roman" w:hAnsi="Times New Roman" w:cs="Times New Roman"/>
            <w:sz w:val="16"/>
            <w:szCs w:val="16"/>
          </w:rPr>
          <w:t>.</w:t>
        </w:r>
      </w:hyperlink>
      <w:r>
        <w:rPr>
          <w:rStyle w:val="a5"/>
          <w:rFonts w:ascii="Times New Roman" w:hAnsi="Times New Roman" w:cs="Times New Roman"/>
          <w:sz w:val="16"/>
          <w:szCs w:val="16"/>
          <w:lang w:val="en-US"/>
        </w:rPr>
        <w:t>com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  <w:u w:val="single"/>
        </w:rPr>
      </w:pP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Усть-Каменогорский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филиал АО "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Alageum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Electric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"</w:t>
      </w:r>
    </w:p>
    <w:p w:rsidR="004903AB" w:rsidRPr="004903AB" w:rsidRDefault="004903AB" w:rsidP="004903AB">
      <w:pPr>
        <w:jc w:val="center"/>
        <w:rPr>
          <w:sz w:val="16"/>
          <w:szCs w:val="16"/>
        </w:rPr>
      </w:pPr>
      <w:r w:rsidRPr="004903AB">
        <w:rPr>
          <w:b/>
          <w:sz w:val="16"/>
          <w:szCs w:val="16"/>
        </w:rPr>
        <w:t>г. Усть-Каменогорск,</w:t>
      </w:r>
      <w:r w:rsidRPr="004903AB">
        <w:rPr>
          <w:sz w:val="16"/>
          <w:szCs w:val="16"/>
        </w:rPr>
        <w:t xml:space="preserve"> ул. Горького, 50, А, офис 205–207,</w:t>
      </w:r>
      <w:r w:rsidRPr="004903AB">
        <w:rPr>
          <w:sz w:val="16"/>
          <w:szCs w:val="16"/>
        </w:rPr>
        <w:br/>
        <w:t xml:space="preserve">тел./факс: +7 (7232) 26-19-28, 70-18-22,e-mail: </w:t>
      </w:r>
      <w:hyperlink r:id="rId16" w:history="1">
        <w:r w:rsidRPr="004903AB">
          <w:rPr>
            <w:rStyle w:val="a5"/>
            <w:sz w:val="16"/>
            <w:szCs w:val="16"/>
          </w:rPr>
          <w:t>oskemen@alageum.com</w:t>
        </w:r>
      </w:hyperlink>
    </w:p>
    <w:p w:rsidR="00797A96" w:rsidRPr="000400F2" w:rsidRDefault="00797A96" w:rsidP="00797A96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  <w:u w:val="single"/>
        </w:rPr>
      </w:pP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Шымкентский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kk-KZ"/>
        </w:rPr>
        <w:t xml:space="preserve"> 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филиал</w:t>
      </w:r>
      <w:r w:rsidRPr="000400F2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АО</w:t>
      </w:r>
      <w:r w:rsidRPr="000400F2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"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>Alageum</w:t>
      </w:r>
      <w:proofErr w:type="spellEnd"/>
      <w:r w:rsidRPr="000400F2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</w:t>
      </w: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>Electric</w:t>
      </w:r>
      <w:r w:rsidRPr="000400F2">
        <w:rPr>
          <w:rFonts w:ascii="Times New Roman" w:hAnsi="Times New Roman" w:cs="Times New Roman"/>
          <w:color w:val="FF0000"/>
          <w:sz w:val="16"/>
          <w:szCs w:val="16"/>
          <w:u w:val="single"/>
        </w:rPr>
        <w:t>"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b/>
          <w:sz w:val="16"/>
          <w:szCs w:val="16"/>
        </w:rPr>
        <w:t xml:space="preserve">ЮКО, </w:t>
      </w:r>
      <w:proofErr w:type="spellStart"/>
      <w:r w:rsidRPr="004903AB">
        <w:rPr>
          <w:rFonts w:ascii="Times New Roman" w:hAnsi="Times New Roman" w:cs="Times New Roman"/>
          <w:b/>
          <w:sz w:val="16"/>
          <w:szCs w:val="16"/>
        </w:rPr>
        <w:t>Сайрамский</w:t>
      </w:r>
      <w:proofErr w:type="spellEnd"/>
      <w:r w:rsidRPr="004903AB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gramStart"/>
      <w:r w:rsidRPr="004903AB">
        <w:rPr>
          <w:rFonts w:ascii="Times New Roman" w:hAnsi="Times New Roman" w:cs="Times New Roman"/>
          <w:b/>
          <w:sz w:val="16"/>
          <w:szCs w:val="16"/>
        </w:rPr>
        <w:t>р</w:t>
      </w:r>
      <w:proofErr w:type="gramEnd"/>
      <w:r w:rsidRPr="004903AB">
        <w:rPr>
          <w:rFonts w:ascii="Times New Roman" w:hAnsi="Times New Roman" w:cs="Times New Roman"/>
          <w:b/>
          <w:sz w:val="16"/>
          <w:szCs w:val="16"/>
        </w:rPr>
        <w:t xml:space="preserve">, село </w:t>
      </w:r>
      <w:proofErr w:type="spellStart"/>
      <w:r w:rsidRPr="004903AB">
        <w:rPr>
          <w:rFonts w:ascii="Times New Roman" w:hAnsi="Times New Roman" w:cs="Times New Roman"/>
          <w:b/>
          <w:sz w:val="16"/>
          <w:szCs w:val="16"/>
        </w:rPr>
        <w:t>Тассай</w:t>
      </w:r>
      <w:proofErr w:type="spellEnd"/>
      <w:r w:rsidRPr="004903AB">
        <w:rPr>
          <w:rFonts w:ascii="Times New Roman" w:hAnsi="Times New Roman" w:cs="Times New Roman"/>
          <w:b/>
          <w:sz w:val="16"/>
          <w:szCs w:val="16"/>
        </w:rPr>
        <w:t xml:space="preserve">, ул. </w:t>
      </w:r>
      <w:proofErr w:type="spellStart"/>
      <w:r w:rsidRPr="004903AB">
        <w:rPr>
          <w:rFonts w:ascii="Times New Roman" w:hAnsi="Times New Roman" w:cs="Times New Roman"/>
          <w:b/>
          <w:sz w:val="16"/>
          <w:szCs w:val="16"/>
        </w:rPr>
        <w:t>Жибек</w:t>
      </w:r>
      <w:proofErr w:type="spellEnd"/>
      <w:r w:rsidRPr="004903AB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4903AB">
        <w:rPr>
          <w:rFonts w:ascii="Times New Roman" w:hAnsi="Times New Roman" w:cs="Times New Roman"/>
          <w:b/>
          <w:sz w:val="16"/>
          <w:szCs w:val="16"/>
        </w:rPr>
        <w:t>жолы</w:t>
      </w:r>
      <w:proofErr w:type="spellEnd"/>
      <w:r w:rsidRPr="004903AB">
        <w:rPr>
          <w:rFonts w:ascii="Times New Roman" w:hAnsi="Times New Roman" w:cs="Times New Roman"/>
          <w:b/>
          <w:sz w:val="16"/>
          <w:szCs w:val="16"/>
        </w:rPr>
        <w:t xml:space="preserve"> б/н </w:t>
      </w:r>
      <w:r w:rsidRPr="004903AB">
        <w:rPr>
          <w:rFonts w:ascii="Times New Roman" w:hAnsi="Times New Roman" w:cs="Times New Roman"/>
          <w:sz w:val="16"/>
          <w:szCs w:val="16"/>
        </w:rPr>
        <w:t xml:space="preserve">тел.: +7 (7252) 27-40-69, факс 55-57-28 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proofErr w:type="gramStart"/>
      <w:r w:rsidRPr="004903AB">
        <w:rPr>
          <w:rFonts w:ascii="Times New Roman" w:hAnsi="Times New Roman" w:cs="Times New Roman"/>
          <w:sz w:val="16"/>
          <w:szCs w:val="16"/>
          <w:lang w:val="en-US"/>
        </w:rPr>
        <w:t>e-mail</w:t>
      </w:r>
      <w:proofErr w:type="gramEnd"/>
      <w:r w:rsidRPr="004903AB">
        <w:rPr>
          <w:rFonts w:ascii="Times New Roman" w:hAnsi="Times New Roman" w:cs="Times New Roman"/>
          <w:sz w:val="16"/>
          <w:szCs w:val="16"/>
          <w:lang w:val="en-US"/>
        </w:rPr>
        <w:t xml:space="preserve">: </w:t>
      </w:r>
      <w:hyperlink r:id="rId17" w:history="1"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info.shymkent@alageum.com</w:t>
        </w:r>
      </w:hyperlink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 xml:space="preserve"> </w:t>
      </w:r>
      <w:r w:rsidRPr="004903AB">
        <w:rPr>
          <w:rFonts w:ascii="Times New Roman" w:hAnsi="Times New Roman" w:cs="Times New Roman"/>
          <w:sz w:val="16"/>
          <w:szCs w:val="16"/>
        </w:rPr>
        <w:t>Сбыт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 xml:space="preserve">: </w:t>
      </w:r>
      <w:r w:rsidRPr="004903AB">
        <w:rPr>
          <w:rFonts w:ascii="Times New Roman" w:hAnsi="Times New Roman" w:cs="Times New Roman"/>
          <w:sz w:val="16"/>
          <w:szCs w:val="16"/>
        </w:rPr>
        <w:t>тел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 xml:space="preserve">. 55-44-13, e-mail: </w:t>
      </w:r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sales.shymkent@alageum.com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  <w:u w:val="single"/>
        </w:rPr>
      </w:pP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ТОО "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Шымкентский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завод металлоконструкций"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903AB">
        <w:rPr>
          <w:rFonts w:ascii="Times New Roman" w:hAnsi="Times New Roman" w:cs="Times New Roman"/>
          <w:b/>
          <w:sz w:val="16"/>
          <w:szCs w:val="16"/>
        </w:rPr>
        <w:t xml:space="preserve">ЮКО, </w:t>
      </w:r>
      <w:proofErr w:type="spellStart"/>
      <w:r w:rsidRPr="004903AB">
        <w:rPr>
          <w:rFonts w:ascii="Times New Roman" w:hAnsi="Times New Roman" w:cs="Times New Roman"/>
          <w:b/>
          <w:sz w:val="16"/>
          <w:szCs w:val="16"/>
        </w:rPr>
        <w:t>Сайрамский</w:t>
      </w:r>
      <w:proofErr w:type="spellEnd"/>
      <w:r w:rsidRPr="004903AB">
        <w:rPr>
          <w:rFonts w:ascii="Times New Roman" w:hAnsi="Times New Roman" w:cs="Times New Roman"/>
          <w:b/>
          <w:sz w:val="16"/>
          <w:szCs w:val="16"/>
        </w:rPr>
        <w:t xml:space="preserve"> р-н, село </w:t>
      </w:r>
      <w:proofErr w:type="spellStart"/>
      <w:r w:rsidRPr="004903AB">
        <w:rPr>
          <w:rFonts w:ascii="Times New Roman" w:hAnsi="Times New Roman" w:cs="Times New Roman"/>
          <w:b/>
          <w:sz w:val="16"/>
          <w:szCs w:val="16"/>
        </w:rPr>
        <w:t>Тассай</w:t>
      </w:r>
      <w:proofErr w:type="spellEnd"/>
      <w:r w:rsidRPr="004903AB">
        <w:rPr>
          <w:rFonts w:ascii="Times New Roman" w:hAnsi="Times New Roman" w:cs="Times New Roman"/>
          <w:b/>
          <w:sz w:val="16"/>
          <w:szCs w:val="16"/>
        </w:rPr>
        <w:t xml:space="preserve">, ул. </w:t>
      </w:r>
      <w:proofErr w:type="spellStart"/>
      <w:r w:rsidRPr="004903AB">
        <w:rPr>
          <w:rFonts w:ascii="Times New Roman" w:hAnsi="Times New Roman" w:cs="Times New Roman"/>
          <w:b/>
          <w:sz w:val="16"/>
          <w:szCs w:val="16"/>
        </w:rPr>
        <w:t>Жибек</w:t>
      </w:r>
      <w:proofErr w:type="spellEnd"/>
      <w:r w:rsidRPr="004903AB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4903AB">
        <w:rPr>
          <w:rFonts w:ascii="Times New Roman" w:hAnsi="Times New Roman" w:cs="Times New Roman"/>
          <w:b/>
          <w:sz w:val="16"/>
          <w:szCs w:val="16"/>
        </w:rPr>
        <w:t>жолы</w:t>
      </w:r>
      <w:proofErr w:type="spellEnd"/>
      <w:r w:rsidRPr="004903AB">
        <w:rPr>
          <w:rFonts w:ascii="Times New Roman" w:hAnsi="Times New Roman" w:cs="Times New Roman"/>
          <w:b/>
          <w:sz w:val="16"/>
          <w:szCs w:val="16"/>
        </w:rPr>
        <w:t xml:space="preserve"> б/</w:t>
      </w:r>
      <w:proofErr w:type="gramStart"/>
      <w:r w:rsidRPr="004903AB">
        <w:rPr>
          <w:rFonts w:ascii="Times New Roman" w:hAnsi="Times New Roman" w:cs="Times New Roman"/>
          <w:b/>
          <w:sz w:val="16"/>
          <w:szCs w:val="16"/>
        </w:rPr>
        <w:t>н</w:t>
      </w:r>
      <w:proofErr w:type="gramEnd"/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 xml:space="preserve">тел.: +7 (7252) 27-40-69, факс 55-57-28 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4903AB">
        <w:rPr>
          <w:rFonts w:ascii="Times New Roman" w:hAnsi="Times New Roman" w:cs="Times New Roman"/>
          <w:sz w:val="16"/>
          <w:szCs w:val="16"/>
        </w:rPr>
        <w:t>-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4903AB">
        <w:rPr>
          <w:rFonts w:ascii="Times New Roman" w:hAnsi="Times New Roman" w:cs="Times New Roman"/>
          <w:sz w:val="16"/>
          <w:szCs w:val="16"/>
        </w:rPr>
        <w:t xml:space="preserve">: </w:t>
      </w:r>
      <w:hyperlink r:id="rId18" w:history="1"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info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</w:rPr>
          <w:t>.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shzm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</w:rPr>
          <w:t>@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alageum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</w:rPr>
          <w:t>.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com</w:t>
        </w:r>
      </w:hyperlink>
      <w:r w:rsidRPr="004903AB">
        <w:rPr>
          <w:rFonts w:ascii="Times New Roman" w:hAnsi="Times New Roman" w:cs="Times New Roman"/>
          <w:sz w:val="16"/>
          <w:szCs w:val="16"/>
        </w:rPr>
        <w:t xml:space="preserve"> 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 xml:space="preserve">Сбыт: тел. 55-57-58, 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4903AB">
        <w:rPr>
          <w:rFonts w:ascii="Times New Roman" w:hAnsi="Times New Roman" w:cs="Times New Roman"/>
          <w:sz w:val="16"/>
          <w:szCs w:val="16"/>
        </w:rPr>
        <w:t>-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4903AB">
        <w:rPr>
          <w:rFonts w:ascii="Times New Roman" w:hAnsi="Times New Roman" w:cs="Times New Roman"/>
          <w:sz w:val="16"/>
          <w:szCs w:val="16"/>
        </w:rPr>
        <w:t xml:space="preserve">: </w:t>
      </w:r>
      <w:hyperlink r:id="rId19" w:history="1"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sales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</w:rPr>
          <w:t>.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shzm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</w:rPr>
          <w:t>@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alageum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</w:rPr>
          <w:t>.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com</w:t>
        </w:r>
      </w:hyperlink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  <w:u w:val="single"/>
        </w:rPr>
      </w:pP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ТОО "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Нур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- Строй ЛТД"</w:t>
      </w:r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4903AB">
        <w:rPr>
          <w:rFonts w:ascii="Times New Roman" w:hAnsi="Times New Roman" w:cs="Times New Roman"/>
          <w:b/>
          <w:sz w:val="16"/>
          <w:szCs w:val="16"/>
        </w:rPr>
        <w:t>г. Туркестан</w:t>
      </w:r>
      <w:r w:rsidRPr="004903AB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4903AB">
        <w:rPr>
          <w:rFonts w:ascii="Times New Roman" w:hAnsi="Times New Roman" w:cs="Times New Roman"/>
          <w:sz w:val="16"/>
          <w:szCs w:val="16"/>
        </w:rPr>
        <w:t>Кзылординское</w:t>
      </w:r>
      <w:proofErr w:type="spellEnd"/>
      <w:r w:rsidRPr="004903AB">
        <w:rPr>
          <w:rFonts w:ascii="Times New Roman" w:hAnsi="Times New Roman" w:cs="Times New Roman"/>
          <w:sz w:val="16"/>
          <w:szCs w:val="16"/>
        </w:rPr>
        <w:t xml:space="preserve"> шоссе б/н, тел.+7 (725 33) 4-35-22, факс 4-35-23 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4903AB">
        <w:rPr>
          <w:rFonts w:ascii="Times New Roman" w:hAnsi="Times New Roman" w:cs="Times New Roman"/>
          <w:sz w:val="16"/>
          <w:szCs w:val="16"/>
        </w:rPr>
        <w:t>-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4903AB">
        <w:rPr>
          <w:rFonts w:ascii="Times New Roman" w:hAnsi="Times New Roman" w:cs="Times New Roman"/>
          <w:sz w:val="16"/>
          <w:szCs w:val="16"/>
        </w:rPr>
        <w:t xml:space="preserve">: </w:t>
      </w:r>
      <w:proofErr w:type="spellStart"/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yassy</w:t>
      </w:r>
      <w:proofErr w:type="spellEnd"/>
      <w:r w:rsidRPr="004903AB">
        <w:rPr>
          <w:rFonts w:ascii="Times New Roman" w:hAnsi="Times New Roman" w:cs="Times New Roman"/>
          <w:color w:val="0000FF"/>
          <w:sz w:val="16"/>
          <w:szCs w:val="16"/>
        </w:rPr>
        <w:t>@</w:t>
      </w:r>
      <w:proofErr w:type="spellStart"/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bk</w:t>
      </w:r>
      <w:proofErr w:type="spellEnd"/>
      <w:r w:rsidRPr="004903AB">
        <w:rPr>
          <w:rFonts w:ascii="Times New Roman" w:hAnsi="Times New Roman" w:cs="Times New Roman"/>
          <w:color w:val="0000FF"/>
          <w:sz w:val="16"/>
          <w:szCs w:val="16"/>
        </w:rPr>
        <w:t>.</w:t>
      </w:r>
      <w:proofErr w:type="spellStart"/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ru</w:t>
      </w:r>
      <w:proofErr w:type="spellEnd"/>
    </w:p>
    <w:p w:rsidR="00797A96" w:rsidRPr="004903AB" w:rsidRDefault="00797A96" w:rsidP="00797A96">
      <w:pPr>
        <w:pStyle w:val="Default"/>
        <w:jc w:val="center"/>
        <w:rPr>
          <w:rFonts w:ascii="Times New Roman" w:hAnsi="Times New Roman" w:cs="Times New Roman"/>
          <w:color w:val="0000FF"/>
          <w:sz w:val="16"/>
          <w:szCs w:val="16"/>
        </w:rPr>
      </w:pPr>
      <w:r w:rsidRPr="004903AB">
        <w:rPr>
          <w:rFonts w:ascii="Times New Roman" w:hAnsi="Times New Roman" w:cs="Times New Roman"/>
          <w:sz w:val="16"/>
          <w:szCs w:val="16"/>
        </w:rPr>
        <w:t xml:space="preserve">Сбыт: тел. 4-35-22, факс 4-35-23; 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4903AB">
        <w:rPr>
          <w:rFonts w:ascii="Times New Roman" w:hAnsi="Times New Roman" w:cs="Times New Roman"/>
          <w:sz w:val="16"/>
          <w:szCs w:val="16"/>
        </w:rPr>
        <w:t>-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4903AB">
        <w:rPr>
          <w:rFonts w:ascii="Times New Roman" w:hAnsi="Times New Roman" w:cs="Times New Roman"/>
          <w:sz w:val="16"/>
          <w:szCs w:val="16"/>
        </w:rPr>
        <w:t>:</w:t>
      </w:r>
      <w:hyperlink r:id="rId20" w:history="1"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erlan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</w:rPr>
          <w:t>-1969@</w:t>
        </w:r>
        <w:r w:rsidRPr="004903AB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m</w:t>
        </w:r>
      </w:hyperlink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ail</w:t>
      </w:r>
      <w:r w:rsidRPr="004903AB">
        <w:rPr>
          <w:rFonts w:ascii="Times New Roman" w:hAnsi="Times New Roman" w:cs="Times New Roman"/>
          <w:color w:val="0000FF"/>
          <w:sz w:val="16"/>
          <w:szCs w:val="16"/>
        </w:rPr>
        <w:t>.</w:t>
      </w:r>
      <w:r w:rsidRPr="004903AB">
        <w:rPr>
          <w:rFonts w:ascii="Times New Roman" w:hAnsi="Times New Roman" w:cs="Times New Roman"/>
          <w:color w:val="0000FF"/>
          <w:sz w:val="16"/>
          <w:szCs w:val="16"/>
          <w:lang w:val="en-US"/>
        </w:rPr>
        <w:t>ru</w:t>
      </w:r>
    </w:p>
    <w:p w:rsidR="00E8431A" w:rsidRDefault="00797A96" w:rsidP="00797A96">
      <w:pPr>
        <w:pStyle w:val="Default"/>
        <w:jc w:val="center"/>
        <w:rPr>
          <w:rFonts w:ascii="Times New Roman" w:hAnsi="Times New Roman" w:cs="Times New Roman"/>
          <w:color w:val="FF0000"/>
          <w:sz w:val="16"/>
          <w:szCs w:val="16"/>
          <w:u w:val="single"/>
        </w:rPr>
      </w:pPr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  <w:lang w:val="en-US"/>
        </w:rPr>
        <w:t>C</w:t>
      </w:r>
      <w:proofErr w:type="spellStart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>еть</w:t>
      </w:r>
      <w:proofErr w:type="spellEnd"/>
      <w:r w:rsidRPr="004903AB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магазинов «Электротехника» </w:t>
      </w:r>
    </w:p>
    <w:p w:rsidR="00582792" w:rsidRDefault="00797A96" w:rsidP="00E8431A">
      <w:pPr>
        <w:pStyle w:val="Default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E8431A">
        <w:rPr>
          <w:rFonts w:ascii="Times New Roman" w:hAnsi="Times New Roman" w:cs="Times New Roman"/>
          <w:b/>
          <w:color w:val="auto"/>
          <w:sz w:val="16"/>
          <w:szCs w:val="16"/>
        </w:rPr>
        <w:t>г. Астана</w:t>
      </w:r>
      <w:r w:rsidR="00E8431A" w:rsidRPr="00E8431A">
        <w:rPr>
          <w:rFonts w:ascii="Times New Roman" w:hAnsi="Times New Roman" w:cs="Times New Roman"/>
          <w:b/>
          <w:color w:val="auto"/>
          <w:sz w:val="16"/>
          <w:szCs w:val="16"/>
        </w:rPr>
        <w:t>,</w:t>
      </w:r>
      <w:r w:rsidR="00E8431A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</w:t>
      </w:r>
      <w:r w:rsidRPr="004903AB">
        <w:rPr>
          <w:rFonts w:ascii="Times New Roman" w:hAnsi="Times New Roman" w:cs="Times New Roman"/>
          <w:sz w:val="16"/>
          <w:szCs w:val="16"/>
        </w:rPr>
        <w:t xml:space="preserve">ул. </w:t>
      </w:r>
      <w:proofErr w:type="spellStart"/>
      <w:r w:rsidRPr="004903AB">
        <w:rPr>
          <w:rFonts w:ascii="Times New Roman" w:hAnsi="Times New Roman" w:cs="Times New Roman"/>
          <w:sz w:val="16"/>
          <w:szCs w:val="16"/>
        </w:rPr>
        <w:t>Кошкарбаева</w:t>
      </w:r>
      <w:proofErr w:type="spellEnd"/>
      <w:r w:rsidRPr="004903AB">
        <w:rPr>
          <w:rFonts w:ascii="Times New Roman" w:hAnsi="Times New Roman" w:cs="Times New Roman"/>
          <w:sz w:val="16"/>
          <w:szCs w:val="16"/>
        </w:rPr>
        <w:t xml:space="preserve"> 22, тел: +7 (7172) 94-65-16, факс: 94-65-14,  </w:t>
      </w:r>
    </w:p>
    <w:p w:rsidR="00797A96" w:rsidRPr="00582792" w:rsidRDefault="00797A96" w:rsidP="00E8431A">
      <w:pPr>
        <w:pStyle w:val="Default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proofErr w:type="gramStart"/>
      <w:r w:rsidRPr="004903AB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582792">
        <w:rPr>
          <w:rFonts w:ascii="Times New Roman" w:hAnsi="Times New Roman" w:cs="Times New Roman"/>
          <w:sz w:val="16"/>
          <w:szCs w:val="16"/>
          <w:lang w:val="en-US"/>
        </w:rPr>
        <w:t>-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mail</w:t>
      </w:r>
      <w:proofErr w:type="gramEnd"/>
      <w:r w:rsidRPr="00582792">
        <w:rPr>
          <w:rFonts w:ascii="Times New Roman" w:hAnsi="Times New Roman" w:cs="Times New Roman"/>
          <w:sz w:val="16"/>
          <w:szCs w:val="16"/>
          <w:lang w:val="en-US"/>
        </w:rPr>
        <w:t xml:space="preserve">: </w:t>
      </w:r>
      <w:hyperlink r:id="rId21" w:history="1">
        <w:r w:rsidRPr="00582792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retail.astana@alageum.com</w:t>
        </w:r>
      </w:hyperlink>
      <w:r w:rsidRPr="00582792">
        <w:rPr>
          <w:rFonts w:ascii="Times New Roman" w:hAnsi="Times New Roman" w:cs="Times New Roman"/>
          <w:sz w:val="16"/>
          <w:szCs w:val="16"/>
          <w:lang w:val="en-US"/>
        </w:rPr>
        <w:t xml:space="preserve">, </w:t>
      </w:r>
      <w:hyperlink r:id="rId22" w:history="1">
        <w:r w:rsidRPr="00582792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bagmas@mail.ru</w:t>
        </w:r>
      </w:hyperlink>
    </w:p>
    <w:p w:rsidR="00582792" w:rsidRPr="00582792" w:rsidRDefault="00797A96" w:rsidP="00E8431A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E8431A">
        <w:rPr>
          <w:rFonts w:ascii="Times New Roman" w:hAnsi="Times New Roman" w:cs="Times New Roman"/>
          <w:b/>
          <w:color w:val="auto"/>
          <w:sz w:val="16"/>
          <w:szCs w:val="16"/>
        </w:rPr>
        <w:t>г. Алматы</w:t>
      </w:r>
      <w:r w:rsidR="00E8431A" w:rsidRPr="00E8431A">
        <w:rPr>
          <w:rFonts w:ascii="Times New Roman" w:hAnsi="Times New Roman" w:cs="Times New Roman"/>
          <w:b/>
          <w:color w:val="auto"/>
          <w:sz w:val="16"/>
          <w:szCs w:val="16"/>
        </w:rPr>
        <w:t>,</w:t>
      </w:r>
      <w:r w:rsidR="00E8431A">
        <w:rPr>
          <w:rFonts w:ascii="Times New Roman" w:hAnsi="Times New Roman" w:cs="Times New Roman"/>
          <w:color w:val="FF0000"/>
          <w:sz w:val="16"/>
          <w:szCs w:val="16"/>
          <w:u w:val="single"/>
        </w:rPr>
        <w:t xml:space="preserve"> </w:t>
      </w:r>
      <w:r w:rsidRPr="004903AB">
        <w:rPr>
          <w:rFonts w:ascii="Times New Roman" w:hAnsi="Times New Roman" w:cs="Times New Roman"/>
          <w:sz w:val="16"/>
          <w:szCs w:val="16"/>
        </w:rPr>
        <w:t xml:space="preserve">пр. </w:t>
      </w:r>
      <w:proofErr w:type="spellStart"/>
      <w:r w:rsidRPr="004903AB">
        <w:rPr>
          <w:rFonts w:ascii="Times New Roman" w:hAnsi="Times New Roman" w:cs="Times New Roman"/>
          <w:sz w:val="16"/>
          <w:szCs w:val="16"/>
        </w:rPr>
        <w:t>Тлендиева</w:t>
      </w:r>
      <w:proofErr w:type="spellEnd"/>
      <w:r w:rsidRPr="004903AB">
        <w:rPr>
          <w:rFonts w:ascii="Times New Roman" w:hAnsi="Times New Roman" w:cs="Times New Roman"/>
          <w:sz w:val="16"/>
          <w:szCs w:val="16"/>
        </w:rPr>
        <w:t xml:space="preserve"> 48, тел.: +7 (7272) 40-37-62, 40-75-83, </w:t>
      </w:r>
    </w:p>
    <w:p w:rsidR="00797A96" w:rsidRPr="000400F2" w:rsidRDefault="00797A96" w:rsidP="00E8431A">
      <w:pPr>
        <w:pStyle w:val="Default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proofErr w:type="gramStart"/>
      <w:r w:rsidRPr="000400F2">
        <w:rPr>
          <w:rFonts w:ascii="Times New Roman" w:hAnsi="Times New Roman" w:cs="Times New Roman"/>
          <w:sz w:val="16"/>
          <w:szCs w:val="16"/>
          <w:lang w:val="en-US"/>
        </w:rPr>
        <w:t>e-mail</w:t>
      </w:r>
      <w:proofErr w:type="gramEnd"/>
      <w:r w:rsidRPr="000400F2">
        <w:rPr>
          <w:rFonts w:ascii="Times New Roman" w:hAnsi="Times New Roman" w:cs="Times New Roman"/>
          <w:sz w:val="16"/>
          <w:szCs w:val="16"/>
          <w:lang w:val="en-US"/>
        </w:rPr>
        <w:t xml:space="preserve">: </w:t>
      </w:r>
      <w:hyperlink r:id="rId23" w:history="1">
        <w:r w:rsidRPr="000400F2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el.shop@ok.kz, alageum@mail.ru</w:t>
        </w:r>
      </w:hyperlink>
    </w:p>
    <w:p w:rsidR="00582792" w:rsidRDefault="00797A96" w:rsidP="00E8431A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  <w:r w:rsidRPr="00E8431A">
        <w:rPr>
          <w:rFonts w:ascii="Times New Roman" w:hAnsi="Times New Roman" w:cs="Times New Roman"/>
          <w:b/>
          <w:color w:val="auto"/>
          <w:sz w:val="16"/>
          <w:szCs w:val="16"/>
        </w:rPr>
        <w:t>г. Актобе</w:t>
      </w:r>
      <w:r w:rsidR="00E8431A">
        <w:rPr>
          <w:rFonts w:ascii="Times New Roman" w:hAnsi="Times New Roman" w:cs="Times New Roman"/>
          <w:b/>
          <w:color w:val="auto"/>
          <w:sz w:val="16"/>
          <w:szCs w:val="16"/>
        </w:rPr>
        <w:t xml:space="preserve">, </w:t>
      </w:r>
      <w:r w:rsidRPr="004903AB">
        <w:rPr>
          <w:rFonts w:ascii="Times New Roman" w:hAnsi="Times New Roman" w:cs="Times New Roman"/>
          <w:sz w:val="16"/>
          <w:szCs w:val="16"/>
        </w:rPr>
        <w:t xml:space="preserve">пр. 312 Стрелковой дивизии  44А, тел.: +7 (7132) 93-74-53, 93-74-52, </w:t>
      </w:r>
    </w:p>
    <w:p w:rsidR="00797A96" w:rsidRPr="00582792" w:rsidRDefault="00797A96" w:rsidP="00E8431A">
      <w:pPr>
        <w:pStyle w:val="Default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proofErr w:type="gramStart"/>
      <w:r w:rsidRPr="00582792">
        <w:rPr>
          <w:rFonts w:ascii="Times New Roman" w:hAnsi="Times New Roman" w:cs="Times New Roman"/>
          <w:sz w:val="16"/>
          <w:szCs w:val="16"/>
          <w:lang w:val="en-US"/>
        </w:rPr>
        <w:t>e-mail</w:t>
      </w:r>
      <w:proofErr w:type="gramEnd"/>
      <w:r w:rsidRPr="00582792">
        <w:rPr>
          <w:rFonts w:ascii="Times New Roman" w:hAnsi="Times New Roman" w:cs="Times New Roman"/>
          <w:sz w:val="16"/>
          <w:szCs w:val="16"/>
          <w:lang w:val="en-US"/>
        </w:rPr>
        <w:t xml:space="preserve">: </w:t>
      </w:r>
      <w:hyperlink r:id="rId24" w:history="1">
        <w:r w:rsidRPr="00582792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aktobe.alageum.</w:t>
        </w:r>
        <w:r w:rsidR="00582792" w:rsidRPr="00582792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@</w:t>
        </w:r>
        <w:r w:rsidRPr="00582792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mail.ru</w:t>
        </w:r>
      </w:hyperlink>
    </w:p>
    <w:p w:rsidR="00797A96" w:rsidRPr="00582792" w:rsidRDefault="00797A96" w:rsidP="00E8431A">
      <w:pPr>
        <w:pStyle w:val="Default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E8431A">
        <w:rPr>
          <w:rFonts w:ascii="Times New Roman" w:hAnsi="Times New Roman" w:cs="Times New Roman"/>
          <w:b/>
          <w:color w:val="auto"/>
          <w:sz w:val="16"/>
          <w:szCs w:val="16"/>
        </w:rPr>
        <w:t>г. Атырау</w:t>
      </w:r>
      <w:r w:rsidR="00E8431A">
        <w:rPr>
          <w:rFonts w:ascii="Times New Roman" w:hAnsi="Times New Roman" w:cs="Times New Roman"/>
          <w:b/>
          <w:color w:val="auto"/>
          <w:sz w:val="16"/>
          <w:szCs w:val="16"/>
        </w:rPr>
        <w:t xml:space="preserve">, </w:t>
      </w:r>
      <w:r w:rsidRPr="004903AB">
        <w:rPr>
          <w:rFonts w:ascii="Times New Roman" w:hAnsi="Times New Roman" w:cs="Times New Roman"/>
          <w:sz w:val="16"/>
          <w:szCs w:val="16"/>
        </w:rPr>
        <w:t>ул.</w:t>
      </w:r>
      <w:r w:rsidR="00E8431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4903AB">
        <w:rPr>
          <w:rFonts w:ascii="Times New Roman" w:hAnsi="Times New Roman" w:cs="Times New Roman"/>
          <w:sz w:val="16"/>
          <w:szCs w:val="16"/>
        </w:rPr>
        <w:t>Атамбаева</w:t>
      </w:r>
      <w:proofErr w:type="spellEnd"/>
      <w:r w:rsidRPr="004903AB">
        <w:rPr>
          <w:rFonts w:ascii="Times New Roman" w:hAnsi="Times New Roman" w:cs="Times New Roman"/>
          <w:sz w:val="16"/>
          <w:szCs w:val="16"/>
        </w:rPr>
        <w:t xml:space="preserve"> 27</w:t>
      </w:r>
      <w:proofErr w:type="gramStart"/>
      <w:r w:rsidRPr="004903AB">
        <w:rPr>
          <w:rFonts w:ascii="Times New Roman" w:hAnsi="Times New Roman" w:cs="Times New Roman"/>
          <w:sz w:val="16"/>
          <w:szCs w:val="16"/>
        </w:rPr>
        <w:t xml:space="preserve"> Б</w:t>
      </w:r>
      <w:proofErr w:type="gramEnd"/>
      <w:r w:rsidRPr="004903AB">
        <w:rPr>
          <w:rFonts w:ascii="Times New Roman" w:hAnsi="Times New Roman" w:cs="Times New Roman"/>
          <w:sz w:val="16"/>
          <w:szCs w:val="16"/>
        </w:rPr>
        <w:t xml:space="preserve">,  тел. </w:t>
      </w:r>
      <w:r w:rsidRPr="00582792">
        <w:rPr>
          <w:rFonts w:ascii="Times New Roman" w:hAnsi="Times New Roman" w:cs="Times New Roman"/>
          <w:sz w:val="16"/>
          <w:szCs w:val="16"/>
          <w:lang w:val="en-US"/>
        </w:rPr>
        <w:t xml:space="preserve">+7(7122) 45-75-34, 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582792">
        <w:rPr>
          <w:rFonts w:ascii="Times New Roman" w:hAnsi="Times New Roman" w:cs="Times New Roman"/>
          <w:sz w:val="16"/>
          <w:szCs w:val="16"/>
          <w:lang w:val="en-US"/>
        </w:rPr>
        <w:t>-</w:t>
      </w:r>
      <w:r w:rsidRPr="004903AB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582792">
        <w:rPr>
          <w:rFonts w:ascii="Times New Roman" w:hAnsi="Times New Roman" w:cs="Times New Roman"/>
          <w:sz w:val="16"/>
          <w:szCs w:val="16"/>
          <w:lang w:val="en-US"/>
        </w:rPr>
        <w:t xml:space="preserve">: </w:t>
      </w:r>
      <w:hyperlink r:id="rId25" w:history="1">
        <w:r w:rsidRPr="00582792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retail.atyrau@alageum.com</w:t>
        </w:r>
      </w:hyperlink>
    </w:p>
    <w:p w:rsidR="00D2543C" w:rsidRPr="00582792" w:rsidRDefault="00D2543C" w:rsidP="00D2543C">
      <w:pPr>
        <w:rPr>
          <w:b/>
          <w:color w:val="FF0000"/>
          <w:sz w:val="16"/>
          <w:szCs w:val="16"/>
          <w:lang w:val="en-US" w:eastAsia="ar-SA"/>
        </w:rPr>
      </w:pPr>
      <w:r w:rsidRPr="00582792">
        <w:rPr>
          <w:b/>
          <w:noProof/>
          <w:color w:val="FF0000"/>
          <w:sz w:val="16"/>
          <w:szCs w:val="16"/>
          <w:lang w:val="en-US"/>
        </w:rPr>
        <w:t xml:space="preserve">                                </w:t>
      </w:r>
    </w:p>
    <w:p w:rsidR="009F7684" w:rsidRDefault="009F7684" w:rsidP="009F7684">
      <w:pPr>
        <w:jc w:val="center"/>
        <w:rPr>
          <w:b/>
          <w:color w:val="FF0000"/>
          <w:sz w:val="22"/>
          <w:lang w:eastAsia="ar-SA"/>
        </w:rPr>
      </w:pPr>
      <w:bookmarkStart w:id="0" w:name="_GoBack"/>
      <w:bookmarkEnd w:id="0"/>
      <w:r>
        <w:rPr>
          <w:b/>
          <w:color w:val="FF0000"/>
          <w:sz w:val="22"/>
          <w:lang w:eastAsia="ar-SA"/>
        </w:rPr>
        <w:lastRenderedPageBreak/>
        <w:t>Республика Казахстан</w:t>
      </w:r>
    </w:p>
    <w:p w:rsidR="00D2543C" w:rsidRPr="005149F7" w:rsidRDefault="00D17BC4" w:rsidP="009F7684">
      <w:pPr>
        <w:jc w:val="center"/>
        <w:rPr>
          <w:b/>
          <w:color w:val="FF0000"/>
          <w:sz w:val="22"/>
          <w:lang w:val="kk-KZ" w:eastAsia="ar-SA"/>
        </w:rPr>
      </w:pPr>
      <w:r>
        <w:rPr>
          <w:b/>
          <w:color w:val="FF0000"/>
          <w:sz w:val="22"/>
          <w:lang w:eastAsia="ar-SA"/>
        </w:rPr>
        <w:t>ТО</w:t>
      </w:r>
      <w:r w:rsidR="00D2543C" w:rsidRPr="005149F7">
        <w:rPr>
          <w:b/>
          <w:color w:val="FF0000"/>
          <w:sz w:val="22"/>
          <w:lang w:eastAsia="ar-SA"/>
        </w:rPr>
        <w:t xml:space="preserve">О </w:t>
      </w:r>
      <w:r w:rsidR="00D2543C" w:rsidRPr="005149F7">
        <w:rPr>
          <w:b/>
          <w:color w:val="FF0000"/>
          <w:sz w:val="22"/>
          <w:lang w:val="kk-KZ" w:eastAsia="ar-SA"/>
        </w:rPr>
        <w:t>«</w:t>
      </w:r>
      <w:r>
        <w:rPr>
          <w:b/>
          <w:color w:val="FF0000"/>
          <w:sz w:val="22"/>
          <w:lang w:val="kk-KZ" w:eastAsia="ar-SA"/>
        </w:rPr>
        <w:t>Ураль</w:t>
      </w:r>
      <w:r w:rsidR="009F7684">
        <w:rPr>
          <w:b/>
          <w:color w:val="FF0000"/>
          <w:sz w:val="22"/>
          <w:lang w:val="kk-KZ" w:eastAsia="ar-SA"/>
        </w:rPr>
        <w:t>ский трансфораторный завод</w:t>
      </w:r>
      <w:r w:rsidR="00D2543C" w:rsidRPr="005149F7">
        <w:rPr>
          <w:b/>
          <w:color w:val="FF0000"/>
          <w:sz w:val="22"/>
          <w:lang w:val="kk-KZ" w:eastAsia="ar-SA"/>
        </w:rPr>
        <w:t>»</w:t>
      </w:r>
    </w:p>
    <w:p w:rsidR="00D2543C" w:rsidRDefault="00D2543C" w:rsidP="009F7684">
      <w:pPr>
        <w:ind w:left="426"/>
        <w:jc w:val="center"/>
        <w:rPr>
          <w:b/>
          <w:sz w:val="18"/>
          <w:szCs w:val="16"/>
        </w:rPr>
      </w:pPr>
    </w:p>
    <w:p w:rsidR="00D2543C" w:rsidRPr="00DB33BD" w:rsidRDefault="00D2543C" w:rsidP="00D2543C">
      <w:pPr>
        <w:ind w:left="426"/>
        <w:rPr>
          <w:color w:val="2558FB"/>
          <w:sz w:val="18"/>
          <w:szCs w:val="16"/>
        </w:rPr>
      </w:pPr>
      <w:r w:rsidRPr="00DB33BD">
        <w:rPr>
          <w:color w:val="2558FB"/>
          <w:sz w:val="18"/>
          <w:szCs w:val="16"/>
        </w:rPr>
        <w:t xml:space="preserve"> </w:t>
      </w:r>
    </w:p>
    <w:p w:rsidR="00D2543C" w:rsidRDefault="009F7684" w:rsidP="00D2543C">
      <w:pPr>
        <w:pStyle w:val="3"/>
        <w:ind w:right="-1"/>
        <w:jc w:val="center"/>
        <w:rPr>
          <w:sz w:val="28"/>
          <w:szCs w:val="22"/>
        </w:rPr>
      </w:pPr>
      <w:r>
        <w:rPr>
          <w:b w:val="0"/>
          <w:noProof/>
          <w:color w:val="FF0000"/>
          <w:sz w:val="22"/>
        </w:rPr>
        <w:drawing>
          <wp:inline distT="0" distB="0" distL="0" distR="0">
            <wp:extent cx="2686050" cy="1076325"/>
            <wp:effectExtent l="19050" t="0" r="0" b="0"/>
            <wp:docPr id="1" name="Рисунок 7" descr="as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asd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3C" w:rsidRDefault="00D2543C" w:rsidP="00D2543C"/>
    <w:p w:rsidR="00D2543C" w:rsidRPr="00B3799B" w:rsidRDefault="00D2543C" w:rsidP="00D2543C">
      <w:pPr>
        <w:jc w:val="center"/>
        <w:rPr>
          <w:b/>
          <w:sz w:val="28"/>
          <w:szCs w:val="28"/>
        </w:rPr>
      </w:pPr>
    </w:p>
    <w:p w:rsidR="00D2543C" w:rsidRDefault="00D2543C" w:rsidP="00D2543C"/>
    <w:p w:rsidR="00D2543C" w:rsidRDefault="00D2543C" w:rsidP="00D2543C"/>
    <w:p w:rsidR="00D2543C" w:rsidRPr="00801A72" w:rsidRDefault="00D2543C" w:rsidP="00D2543C">
      <w:pPr>
        <w:jc w:val="center"/>
        <w:rPr>
          <w:b/>
          <w:sz w:val="28"/>
          <w:szCs w:val="28"/>
        </w:rPr>
      </w:pPr>
      <w:r w:rsidRPr="00801A72">
        <w:rPr>
          <w:b/>
          <w:sz w:val="28"/>
          <w:szCs w:val="28"/>
        </w:rPr>
        <w:t>Т</w:t>
      </w:r>
      <w:r w:rsidR="00872FD5" w:rsidRPr="00801A72">
        <w:rPr>
          <w:b/>
          <w:sz w:val="28"/>
          <w:szCs w:val="28"/>
        </w:rPr>
        <w:t>РАНСФОРМАТОРЫ</w:t>
      </w:r>
      <w:r w:rsidRPr="00801A72">
        <w:rPr>
          <w:b/>
          <w:sz w:val="28"/>
          <w:szCs w:val="28"/>
        </w:rPr>
        <w:t xml:space="preserve"> </w:t>
      </w:r>
      <w:r w:rsidR="00872FD5" w:rsidRPr="00801A72">
        <w:rPr>
          <w:b/>
          <w:sz w:val="28"/>
          <w:szCs w:val="28"/>
        </w:rPr>
        <w:t xml:space="preserve">типа </w:t>
      </w:r>
      <w:r w:rsidRPr="00801A72">
        <w:rPr>
          <w:b/>
          <w:sz w:val="28"/>
          <w:szCs w:val="28"/>
        </w:rPr>
        <w:t>ТМГ-1000-2500</w:t>
      </w:r>
    </w:p>
    <w:p w:rsidR="00D2543C" w:rsidRPr="00801A72" w:rsidRDefault="00872FD5" w:rsidP="00D2543C">
      <w:pPr>
        <w:jc w:val="center"/>
        <w:rPr>
          <w:b/>
          <w:sz w:val="28"/>
          <w:szCs w:val="28"/>
        </w:rPr>
      </w:pPr>
      <w:r w:rsidRPr="00801A72">
        <w:rPr>
          <w:b/>
          <w:sz w:val="28"/>
          <w:szCs w:val="28"/>
        </w:rPr>
        <w:t>КЛАССОВ НАПРЯЖЕНИЯ</w:t>
      </w:r>
      <w:r w:rsidR="00D2543C" w:rsidRPr="00801A72">
        <w:rPr>
          <w:b/>
          <w:sz w:val="28"/>
          <w:szCs w:val="28"/>
        </w:rPr>
        <w:t xml:space="preserve"> до 10кВ</w:t>
      </w:r>
    </w:p>
    <w:p w:rsidR="00D2543C" w:rsidRPr="00801A72" w:rsidRDefault="00D2543C" w:rsidP="00D2543C">
      <w:pPr>
        <w:jc w:val="center"/>
        <w:rPr>
          <w:b/>
          <w:sz w:val="28"/>
          <w:szCs w:val="28"/>
        </w:rPr>
      </w:pPr>
    </w:p>
    <w:p w:rsidR="00FC5133" w:rsidRPr="00801A72" w:rsidRDefault="00FC5133" w:rsidP="00D2543C">
      <w:pPr>
        <w:jc w:val="center"/>
        <w:rPr>
          <w:sz w:val="28"/>
          <w:szCs w:val="28"/>
        </w:rPr>
      </w:pPr>
    </w:p>
    <w:p w:rsidR="00FC5133" w:rsidRPr="00801A72" w:rsidRDefault="00FC5133" w:rsidP="00FC5133">
      <w:pPr>
        <w:jc w:val="center"/>
        <w:rPr>
          <w:b/>
          <w:sz w:val="28"/>
          <w:szCs w:val="28"/>
        </w:rPr>
      </w:pPr>
      <w:r w:rsidRPr="00801A72">
        <w:rPr>
          <w:b/>
          <w:sz w:val="28"/>
          <w:szCs w:val="28"/>
        </w:rPr>
        <w:t>РУКОВОДСТВО ПО ЭКСПЛУАТАЦИИ</w:t>
      </w:r>
    </w:p>
    <w:p w:rsidR="00D2543C" w:rsidRPr="00FC5133" w:rsidRDefault="00D2543C" w:rsidP="00D2543C">
      <w:pPr>
        <w:jc w:val="center"/>
        <w:rPr>
          <w:sz w:val="32"/>
          <w:szCs w:val="32"/>
        </w:rPr>
      </w:pPr>
    </w:p>
    <w:p w:rsidR="00D2543C" w:rsidRPr="00FC5133" w:rsidRDefault="00D2543C" w:rsidP="00D2543C">
      <w:pPr>
        <w:jc w:val="center"/>
        <w:rPr>
          <w:sz w:val="32"/>
          <w:szCs w:val="32"/>
        </w:rPr>
      </w:pPr>
    </w:p>
    <w:p w:rsidR="00D2543C" w:rsidRDefault="00D2543C" w:rsidP="00D2543C">
      <w:pPr>
        <w:jc w:val="center"/>
      </w:pPr>
    </w:p>
    <w:p w:rsidR="00D2543C" w:rsidRDefault="00D2543C" w:rsidP="00D2543C">
      <w:pPr>
        <w:jc w:val="center"/>
      </w:pPr>
    </w:p>
    <w:p w:rsidR="00D2543C" w:rsidRDefault="00D2543C" w:rsidP="00D2543C">
      <w:pPr>
        <w:jc w:val="center"/>
      </w:pPr>
    </w:p>
    <w:p w:rsidR="00D2543C" w:rsidRDefault="00D2543C" w:rsidP="00D2543C">
      <w:pPr>
        <w:jc w:val="center"/>
      </w:pPr>
    </w:p>
    <w:p w:rsidR="00D2543C" w:rsidRDefault="00D2543C" w:rsidP="00D2543C">
      <w:pPr>
        <w:jc w:val="center"/>
      </w:pPr>
    </w:p>
    <w:p w:rsidR="00D2543C" w:rsidRPr="00DB33BD" w:rsidRDefault="00D2543C" w:rsidP="00D2543C">
      <w:pPr>
        <w:jc w:val="center"/>
      </w:pPr>
    </w:p>
    <w:p w:rsidR="00D2543C" w:rsidRDefault="00D2543C" w:rsidP="00D2543C">
      <w:pPr>
        <w:jc w:val="center"/>
      </w:pPr>
    </w:p>
    <w:p w:rsidR="00FC5133" w:rsidRDefault="00FC5133" w:rsidP="00D2543C">
      <w:pPr>
        <w:jc w:val="center"/>
      </w:pPr>
    </w:p>
    <w:p w:rsidR="00FC5133" w:rsidRDefault="00FC5133" w:rsidP="00D2543C">
      <w:pPr>
        <w:jc w:val="center"/>
      </w:pPr>
    </w:p>
    <w:p w:rsidR="00FC5133" w:rsidRDefault="00FC5133" w:rsidP="00D2543C">
      <w:pPr>
        <w:jc w:val="center"/>
      </w:pPr>
    </w:p>
    <w:p w:rsidR="00FC5133" w:rsidRDefault="00FC5133" w:rsidP="00D2543C">
      <w:pPr>
        <w:jc w:val="center"/>
      </w:pPr>
    </w:p>
    <w:p w:rsidR="00FC5133" w:rsidRDefault="00FC5133" w:rsidP="00D2543C">
      <w:pPr>
        <w:jc w:val="center"/>
      </w:pPr>
    </w:p>
    <w:p w:rsidR="00801A72" w:rsidRDefault="00801A72" w:rsidP="00D2543C">
      <w:pPr>
        <w:jc w:val="center"/>
      </w:pPr>
    </w:p>
    <w:p w:rsidR="00FC5133" w:rsidRDefault="00FC5133" w:rsidP="00D2543C">
      <w:pPr>
        <w:jc w:val="center"/>
      </w:pPr>
    </w:p>
    <w:p w:rsidR="00D2543C" w:rsidRDefault="00D2543C" w:rsidP="00D2543C">
      <w:pPr>
        <w:jc w:val="center"/>
      </w:pPr>
    </w:p>
    <w:p w:rsidR="00D2543C" w:rsidRDefault="00D2543C" w:rsidP="00D2543C">
      <w:pPr>
        <w:jc w:val="center"/>
      </w:pPr>
    </w:p>
    <w:p w:rsidR="00751A5D" w:rsidRDefault="00751A5D" w:rsidP="00D2543C">
      <w:pPr>
        <w:jc w:val="center"/>
      </w:pPr>
    </w:p>
    <w:p w:rsidR="00751A5D" w:rsidRPr="00DB33BD" w:rsidRDefault="00751A5D" w:rsidP="00D2543C">
      <w:pPr>
        <w:jc w:val="center"/>
      </w:pPr>
    </w:p>
    <w:p w:rsidR="00D2543C" w:rsidRPr="00FC5133" w:rsidRDefault="00D2543C" w:rsidP="00FC5133">
      <w:pPr>
        <w:jc w:val="center"/>
        <w:rPr>
          <w:color w:val="2558FB"/>
          <w:sz w:val="24"/>
          <w:szCs w:val="24"/>
        </w:rPr>
      </w:pPr>
    </w:p>
    <w:p w:rsidR="007978E9" w:rsidRPr="00FC5133" w:rsidRDefault="00FC5133" w:rsidP="00FC5133">
      <w:pPr>
        <w:ind w:right="-1"/>
        <w:jc w:val="center"/>
        <w:rPr>
          <w:b/>
          <w:sz w:val="24"/>
          <w:szCs w:val="24"/>
        </w:rPr>
      </w:pPr>
      <w:r w:rsidRPr="00FC5133">
        <w:rPr>
          <w:b/>
          <w:sz w:val="24"/>
          <w:szCs w:val="24"/>
        </w:rPr>
        <w:t xml:space="preserve">г. </w:t>
      </w:r>
      <w:r w:rsidR="00D17BC4">
        <w:rPr>
          <w:b/>
          <w:sz w:val="24"/>
          <w:szCs w:val="24"/>
        </w:rPr>
        <w:t>Уральск</w:t>
      </w:r>
    </w:p>
    <w:p w:rsidR="007978E9" w:rsidRPr="00F26EC0" w:rsidRDefault="007978E9" w:rsidP="007978E9">
      <w:pPr>
        <w:jc w:val="center"/>
        <w:rPr>
          <w:sz w:val="12"/>
          <w:szCs w:val="12"/>
        </w:rPr>
      </w:pPr>
    </w:p>
    <w:p w:rsidR="00042C95" w:rsidRPr="009728BB" w:rsidRDefault="00042C95" w:rsidP="00042C95">
      <w:pPr>
        <w:jc w:val="both"/>
      </w:pPr>
      <w:r w:rsidRPr="009728BB">
        <w:lastRenderedPageBreak/>
        <w:t xml:space="preserve">      Настоящ</w:t>
      </w:r>
      <w:r w:rsidR="00191609" w:rsidRPr="009728BB">
        <w:t xml:space="preserve">ее руководство </w:t>
      </w:r>
      <w:r w:rsidRPr="009728BB">
        <w:t xml:space="preserve"> по эксплуатации является документом, содержащим сведения о конструкции, характеристиках и указания для правильной и безопасной эксплуатации, технического    обслуживания, транспортирования и хранения трансформатора типа ТМГ.</w:t>
      </w:r>
    </w:p>
    <w:p w:rsidR="00042C95" w:rsidRPr="009728BB" w:rsidRDefault="00042C95" w:rsidP="00042C95">
      <w:pPr>
        <w:jc w:val="both"/>
      </w:pPr>
      <w:r w:rsidRPr="009728BB">
        <w:t xml:space="preserve">      В связи с постоянным совершенствованием конструкции и технологии изготовления</w:t>
      </w:r>
      <w:r w:rsidR="003D37F3" w:rsidRPr="009728BB">
        <w:t xml:space="preserve"> </w:t>
      </w:r>
      <w:r w:rsidRPr="009728BB">
        <w:t>изделий в настоящ</w:t>
      </w:r>
      <w:r w:rsidR="003D37F3" w:rsidRPr="009728BB">
        <w:t>ем руководстве</w:t>
      </w:r>
      <w:r w:rsidRPr="009728BB">
        <w:t xml:space="preserve"> могут иметь место отдельные расхождения между описанием и изделием, не влияющие на работоспособность, технические характеристики и установочные размеры изделия.</w:t>
      </w:r>
    </w:p>
    <w:p w:rsidR="00445BAA" w:rsidRPr="009728BB" w:rsidRDefault="00445BAA" w:rsidP="00042C95">
      <w:pPr>
        <w:jc w:val="center"/>
        <w:rPr>
          <w:b/>
        </w:rPr>
      </w:pPr>
    </w:p>
    <w:p w:rsidR="00445BAA" w:rsidRPr="009728BB" w:rsidRDefault="00445BAA" w:rsidP="00042C95">
      <w:pPr>
        <w:jc w:val="center"/>
        <w:rPr>
          <w:b/>
        </w:rPr>
      </w:pPr>
    </w:p>
    <w:p w:rsidR="00445BAA" w:rsidRPr="009728BB" w:rsidRDefault="00445BAA" w:rsidP="00042C95">
      <w:pPr>
        <w:jc w:val="center"/>
        <w:rPr>
          <w:b/>
        </w:rPr>
      </w:pPr>
    </w:p>
    <w:p w:rsidR="00445BAA" w:rsidRPr="009728BB" w:rsidRDefault="00445BAA" w:rsidP="00042C95">
      <w:pPr>
        <w:jc w:val="center"/>
        <w:rPr>
          <w:b/>
        </w:rPr>
      </w:pPr>
    </w:p>
    <w:p w:rsidR="00042C95" w:rsidRPr="009728BB" w:rsidRDefault="00042C95" w:rsidP="00042C95">
      <w:pPr>
        <w:jc w:val="center"/>
        <w:rPr>
          <w:b/>
        </w:rPr>
      </w:pPr>
      <w:r w:rsidRPr="009728BB">
        <w:rPr>
          <w:b/>
        </w:rPr>
        <w:t>СОДЕРЖАНИЕ</w:t>
      </w:r>
    </w:p>
    <w:p w:rsidR="00042C95" w:rsidRPr="009728BB" w:rsidRDefault="00042C95" w:rsidP="00042C95">
      <w:pPr>
        <w:jc w:val="center"/>
        <w:rPr>
          <w:b/>
        </w:rPr>
      </w:pPr>
    </w:p>
    <w:tbl>
      <w:tblPr>
        <w:tblStyle w:val="aa"/>
        <w:tblW w:w="6273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5103"/>
        <w:gridCol w:w="745"/>
      </w:tblGrid>
      <w:tr w:rsidR="008D48C8" w:rsidTr="00DA775F">
        <w:tc>
          <w:tcPr>
            <w:tcW w:w="425" w:type="dxa"/>
          </w:tcPr>
          <w:p w:rsidR="008D48C8" w:rsidRDefault="008D48C8" w:rsidP="00042C95"/>
        </w:tc>
        <w:tc>
          <w:tcPr>
            <w:tcW w:w="5103" w:type="dxa"/>
          </w:tcPr>
          <w:p w:rsidR="008D48C8" w:rsidRDefault="008D48C8" w:rsidP="00042C95">
            <w:pPr>
              <w:rPr>
                <w:b/>
              </w:rPr>
            </w:pPr>
            <w:r w:rsidRPr="009728BB">
              <w:rPr>
                <w:b/>
              </w:rPr>
              <w:t>Техническое описание</w:t>
            </w:r>
          </w:p>
          <w:p w:rsidR="00DA775F" w:rsidRDefault="00DA775F" w:rsidP="00042C95"/>
        </w:tc>
        <w:tc>
          <w:tcPr>
            <w:tcW w:w="745" w:type="dxa"/>
          </w:tcPr>
          <w:p w:rsidR="008D48C8" w:rsidRDefault="008D48C8" w:rsidP="00042C95"/>
        </w:tc>
      </w:tr>
      <w:tr w:rsidR="008D48C8" w:rsidTr="00DA775F">
        <w:tc>
          <w:tcPr>
            <w:tcW w:w="425" w:type="dxa"/>
          </w:tcPr>
          <w:p w:rsidR="008D48C8" w:rsidRDefault="0038153B" w:rsidP="00042C95">
            <w:r>
              <w:t>1</w:t>
            </w:r>
          </w:p>
        </w:tc>
        <w:tc>
          <w:tcPr>
            <w:tcW w:w="5103" w:type="dxa"/>
          </w:tcPr>
          <w:p w:rsidR="008D48C8" w:rsidRDefault="008D48C8" w:rsidP="0038153B">
            <w:r w:rsidRPr="009728BB">
              <w:t>Назначение изделия ..............................................................</w:t>
            </w:r>
          </w:p>
        </w:tc>
        <w:tc>
          <w:tcPr>
            <w:tcW w:w="745" w:type="dxa"/>
          </w:tcPr>
          <w:p w:rsidR="008D48C8" w:rsidRDefault="008D48C8" w:rsidP="00042C95">
            <w:r>
              <w:t>1</w:t>
            </w:r>
          </w:p>
        </w:tc>
      </w:tr>
      <w:tr w:rsidR="008D48C8" w:rsidTr="00DA775F">
        <w:tc>
          <w:tcPr>
            <w:tcW w:w="425" w:type="dxa"/>
          </w:tcPr>
          <w:p w:rsidR="008D48C8" w:rsidRDefault="0038153B" w:rsidP="00042C95">
            <w:r>
              <w:t>2</w:t>
            </w:r>
          </w:p>
        </w:tc>
        <w:tc>
          <w:tcPr>
            <w:tcW w:w="5103" w:type="dxa"/>
          </w:tcPr>
          <w:p w:rsidR="008D48C8" w:rsidRDefault="0038153B" w:rsidP="00042C95">
            <w:r w:rsidRPr="009728BB">
              <w:t>Технические характеристики ..............................................</w:t>
            </w:r>
          </w:p>
        </w:tc>
        <w:tc>
          <w:tcPr>
            <w:tcW w:w="745" w:type="dxa"/>
          </w:tcPr>
          <w:p w:rsidR="008D48C8" w:rsidRDefault="0038153B" w:rsidP="00042C95">
            <w:r>
              <w:t>1</w:t>
            </w:r>
          </w:p>
        </w:tc>
      </w:tr>
      <w:tr w:rsidR="008D48C8" w:rsidTr="00DA775F">
        <w:tc>
          <w:tcPr>
            <w:tcW w:w="425" w:type="dxa"/>
          </w:tcPr>
          <w:p w:rsidR="008D48C8" w:rsidRDefault="0038153B" w:rsidP="00042C95">
            <w:r>
              <w:t>3</w:t>
            </w:r>
          </w:p>
        </w:tc>
        <w:tc>
          <w:tcPr>
            <w:tcW w:w="5103" w:type="dxa"/>
          </w:tcPr>
          <w:p w:rsidR="008D48C8" w:rsidRDefault="0038153B" w:rsidP="0038153B">
            <w:r w:rsidRPr="009728BB">
              <w:t xml:space="preserve">Устройство и работа .............................................................  </w:t>
            </w:r>
          </w:p>
        </w:tc>
        <w:tc>
          <w:tcPr>
            <w:tcW w:w="745" w:type="dxa"/>
          </w:tcPr>
          <w:p w:rsidR="008D48C8" w:rsidRDefault="0038153B" w:rsidP="00042C95">
            <w:r>
              <w:t>8</w:t>
            </w:r>
          </w:p>
        </w:tc>
      </w:tr>
      <w:tr w:rsidR="008D48C8" w:rsidTr="00DA775F">
        <w:tc>
          <w:tcPr>
            <w:tcW w:w="425" w:type="dxa"/>
          </w:tcPr>
          <w:p w:rsidR="008D48C8" w:rsidRDefault="0038153B" w:rsidP="00042C95">
            <w:r>
              <w:t>4</w:t>
            </w:r>
          </w:p>
        </w:tc>
        <w:tc>
          <w:tcPr>
            <w:tcW w:w="5103" w:type="dxa"/>
          </w:tcPr>
          <w:p w:rsidR="008D48C8" w:rsidRDefault="0038153B" w:rsidP="0038153B">
            <w:r>
              <w:t>Контрольно-измерительные приборы</w:t>
            </w:r>
            <w:r w:rsidRPr="009728BB">
              <w:t>.................................</w:t>
            </w:r>
          </w:p>
        </w:tc>
        <w:tc>
          <w:tcPr>
            <w:tcW w:w="745" w:type="dxa"/>
          </w:tcPr>
          <w:p w:rsidR="008D48C8" w:rsidRDefault="0038153B" w:rsidP="00042C95">
            <w:r>
              <w:t>11</w:t>
            </w:r>
          </w:p>
        </w:tc>
      </w:tr>
      <w:tr w:rsidR="008D48C8" w:rsidTr="00DA775F">
        <w:tc>
          <w:tcPr>
            <w:tcW w:w="425" w:type="dxa"/>
          </w:tcPr>
          <w:p w:rsidR="008D48C8" w:rsidRDefault="0038153B" w:rsidP="00042C95">
            <w:r>
              <w:t>5</w:t>
            </w:r>
          </w:p>
        </w:tc>
        <w:tc>
          <w:tcPr>
            <w:tcW w:w="5103" w:type="dxa"/>
          </w:tcPr>
          <w:p w:rsidR="008D48C8" w:rsidRDefault="0038153B" w:rsidP="0038153B">
            <w:r>
              <w:t>Маркировка и пломбирование ……….</w:t>
            </w:r>
            <w:r w:rsidRPr="009728BB">
              <w:t>................................</w:t>
            </w:r>
          </w:p>
        </w:tc>
        <w:tc>
          <w:tcPr>
            <w:tcW w:w="745" w:type="dxa"/>
          </w:tcPr>
          <w:p w:rsidR="008D48C8" w:rsidRDefault="0038153B" w:rsidP="00042C95">
            <w:r>
              <w:t>11</w:t>
            </w:r>
          </w:p>
        </w:tc>
      </w:tr>
      <w:tr w:rsidR="008D48C8" w:rsidTr="00DA775F">
        <w:tc>
          <w:tcPr>
            <w:tcW w:w="425" w:type="dxa"/>
          </w:tcPr>
          <w:p w:rsidR="008D48C8" w:rsidRDefault="0038153B" w:rsidP="00042C95">
            <w:r>
              <w:t>6</w:t>
            </w:r>
          </w:p>
        </w:tc>
        <w:tc>
          <w:tcPr>
            <w:tcW w:w="5103" w:type="dxa"/>
          </w:tcPr>
          <w:p w:rsidR="008D48C8" w:rsidRDefault="0038153B" w:rsidP="0038153B">
            <w:r>
              <w:t>Упаковка ……………………………….</w:t>
            </w:r>
            <w:r w:rsidRPr="009728BB">
              <w:t xml:space="preserve">...............................  </w:t>
            </w:r>
          </w:p>
        </w:tc>
        <w:tc>
          <w:tcPr>
            <w:tcW w:w="745" w:type="dxa"/>
          </w:tcPr>
          <w:p w:rsidR="008D48C8" w:rsidRDefault="0038153B" w:rsidP="00042C95">
            <w:r>
              <w:t>11</w:t>
            </w:r>
          </w:p>
        </w:tc>
      </w:tr>
      <w:tr w:rsidR="0038153B" w:rsidTr="00DA775F">
        <w:tc>
          <w:tcPr>
            <w:tcW w:w="425" w:type="dxa"/>
          </w:tcPr>
          <w:p w:rsidR="0038153B" w:rsidRDefault="0038153B" w:rsidP="00042C95"/>
        </w:tc>
        <w:tc>
          <w:tcPr>
            <w:tcW w:w="5103" w:type="dxa"/>
          </w:tcPr>
          <w:p w:rsidR="008840A3" w:rsidRDefault="0038153B" w:rsidP="0038153B">
            <w:r>
              <w:t xml:space="preserve"> </w:t>
            </w:r>
          </w:p>
          <w:p w:rsidR="0038153B" w:rsidRPr="009728BB" w:rsidRDefault="0038153B" w:rsidP="0038153B">
            <w:pPr>
              <w:rPr>
                <w:b/>
              </w:rPr>
            </w:pPr>
            <w:r w:rsidRPr="009728BB">
              <w:rPr>
                <w:b/>
              </w:rPr>
              <w:t>Инструкция по эксплуатации</w:t>
            </w:r>
          </w:p>
          <w:p w:rsidR="0038153B" w:rsidRDefault="0038153B" w:rsidP="00042C95"/>
        </w:tc>
        <w:tc>
          <w:tcPr>
            <w:tcW w:w="745" w:type="dxa"/>
          </w:tcPr>
          <w:p w:rsidR="0038153B" w:rsidRDefault="0038153B" w:rsidP="00042C95"/>
        </w:tc>
      </w:tr>
      <w:tr w:rsidR="0038153B" w:rsidTr="00DA775F">
        <w:tc>
          <w:tcPr>
            <w:tcW w:w="425" w:type="dxa"/>
          </w:tcPr>
          <w:p w:rsidR="0038153B" w:rsidRDefault="0038153B" w:rsidP="00042C95">
            <w:r>
              <w:t>7</w:t>
            </w:r>
          </w:p>
        </w:tc>
        <w:tc>
          <w:tcPr>
            <w:tcW w:w="5103" w:type="dxa"/>
          </w:tcPr>
          <w:p w:rsidR="0038153B" w:rsidRDefault="0038153B" w:rsidP="0038153B">
            <w:r>
              <w:t xml:space="preserve">Указание мер безопасности ……. </w:t>
            </w:r>
            <w:r w:rsidRPr="009728BB">
              <w:t>…………………</w:t>
            </w:r>
            <w:r w:rsidR="00DA775F">
              <w:t>…...</w:t>
            </w:r>
            <w:r w:rsidRPr="009728BB">
              <w:t xml:space="preserve">…  </w:t>
            </w:r>
          </w:p>
        </w:tc>
        <w:tc>
          <w:tcPr>
            <w:tcW w:w="745" w:type="dxa"/>
          </w:tcPr>
          <w:p w:rsidR="0038153B" w:rsidRDefault="0038153B" w:rsidP="00042C95">
            <w:r>
              <w:t>12</w:t>
            </w:r>
          </w:p>
        </w:tc>
      </w:tr>
      <w:tr w:rsidR="0038153B" w:rsidTr="00DA775F">
        <w:tc>
          <w:tcPr>
            <w:tcW w:w="425" w:type="dxa"/>
          </w:tcPr>
          <w:p w:rsidR="0038153B" w:rsidRDefault="0038153B" w:rsidP="00042C95">
            <w:r>
              <w:t>8</w:t>
            </w:r>
          </w:p>
        </w:tc>
        <w:tc>
          <w:tcPr>
            <w:tcW w:w="5103" w:type="dxa"/>
          </w:tcPr>
          <w:p w:rsidR="0038153B" w:rsidRDefault="0038153B" w:rsidP="00042C95">
            <w:r>
              <w:t xml:space="preserve">Подготовка трансформатора к работе  </w:t>
            </w:r>
            <w:r w:rsidRPr="009728BB">
              <w:t>.............................</w:t>
            </w:r>
          </w:p>
        </w:tc>
        <w:tc>
          <w:tcPr>
            <w:tcW w:w="745" w:type="dxa"/>
          </w:tcPr>
          <w:p w:rsidR="0038153B" w:rsidRDefault="0038153B" w:rsidP="00042C95">
            <w:r>
              <w:t>13</w:t>
            </w:r>
          </w:p>
        </w:tc>
      </w:tr>
      <w:tr w:rsidR="0038153B" w:rsidTr="00DA775F">
        <w:tc>
          <w:tcPr>
            <w:tcW w:w="425" w:type="dxa"/>
          </w:tcPr>
          <w:p w:rsidR="0038153B" w:rsidRDefault="0038153B" w:rsidP="00042C95">
            <w:r>
              <w:t>9</w:t>
            </w:r>
          </w:p>
        </w:tc>
        <w:tc>
          <w:tcPr>
            <w:tcW w:w="5103" w:type="dxa"/>
          </w:tcPr>
          <w:p w:rsidR="0038153B" w:rsidRDefault="0038153B" w:rsidP="00042C95">
            <w:r>
              <w:t>Определение характеристик изоляции</w:t>
            </w:r>
            <w:proofErr w:type="gramStart"/>
            <w:r>
              <w:t xml:space="preserve"> </w:t>
            </w:r>
            <w:r w:rsidRPr="009728BB">
              <w:t>.</w:t>
            </w:r>
            <w:proofErr w:type="gramEnd"/>
            <w:r w:rsidRPr="009728BB">
              <w:t xml:space="preserve">…..........................  </w:t>
            </w:r>
            <w:r>
              <w:t xml:space="preserve"> </w:t>
            </w:r>
          </w:p>
        </w:tc>
        <w:tc>
          <w:tcPr>
            <w:tcW w:w="745" w:type="dxa"/>
          </w:tcPr>
          <w:p w:rsidR="0038153B" w:rsidRDefault="0038153B" w:rsidP="00042C95">
            <w:r>
              <w:t>15</w:t>
            </w:r>
          </w:p>
        </w:tc>
      </w:tr>
      <w:tr w:rsidR="0038153B" w:rsidTr="00DA775F">
        <w:tc>
          <w:tcPr>
            <w:tcW w:w="425" w:type="dxa"/>
          </w:tcPr>
          <w:p w:rsidR="0038153B" w:rsidRDefault="0038153B" w:rsidP="00042C95">
            <w:r>
              <w:t>10</w:t>
            </w:r>
          </w:p>
        </w:tc>
        <w:tc>
          <w:tcPr>
            <w:tcW w:w="5103" w:type="dxa"/>
          </w:tcPr>
          <w:p w:rsidR="0038153B" w:rsidRDefault="0038153B" w:rsidP="00042C95">
            <w:r>
              <w:t>Эксплуатация трансформатора ………………………….</w:t>
            </w:r>
            <w:r w:rsidR="00DA775F">
              <w:t>.</w:t>
            </w:r>
            <w:r>
              <w:t xml:space="preserve">   </w:t>
            </w:r>
          </w:p>
        </w:tc>
        <w:tc>
          <w:tcPr>
            <w:tcW w:w="745" w:type="dxa"/>
          </w:tcPr>
          <w:p w:rsidR="0038153B" w:rsidRDefault="0038153B" w:rsidP="00042C95">
            <w:r>
              <w:t>15</w:t>
            </w:r>
          </w:p>
        </w:tc>
      </w:tr>
      <w:tr w:rsidR="0038153B" w:rsidTr="00DA775F">
        <w:tc>
          <w:tcPr>
            <w:tcW w:w="425" w:type="dxa"/>
          </w:tcPr>
          <w:p w:rsidR="0038153B" w:rsidRDefault="0038153B" w:rsidP="00042C95">
            <w:r>
              <w:t>11</w:t>
            </w:r>
          </w:p>
        </w:tc>
        <w:tc>
          <w:tcPr>
            <w:tcW w:w="5103" w:type="dxa"/>
          </w:tcPr>
          <w:p w:rsidR="0038153B" w:rsidRDefault="0038153B" w:rsidP="00042C95">
            <w:r>
              <w:t>Техническое обслуживание ……………………………….</w:t>
            </w:r>
          </w:p>
        </w:tc>
        <w:tc>
          <w:tcPr>
            <w:tcW w:w="745" w:type="dxa"/>
          </w:tcPr>
          <w:p w:rsidR="0038153B" w:rsidRDefault="0038153B" w:rsidP="00042C95">
            <w:r>
              <w:t>16</w:t>
            </w:r>
          </w:p>
        </w:tc>
      </w:tr>
      <w:tr w:rsidR="0038153B" w:rsidTr="00DA775F">
        <w:tc>
          <w:tcPr>
            <w:tcW w:w="425" w:type="dxa"/>
          </w:tcPr>
          <w:p w:rsidR="0038153B" w:rsidRDefault="0038153B" w:rsidP="00042C95">
            <w:r>
              <w:t>12</w:t>
            </w:r>
          </w:p>
        </w:tc>
        <w:tc>
          <w:tcPr>
            <w:tcW w:w="5103" w:type="dxa"/>
          </w:tcPr>
          <w:p w:rsidR="0038153B" w:rsidRDefault="0038153B" w:rsidP="00042C95">
            <w:r>
              <w:t>Транспортирование и хранение …………………………</w:t>
            </w:r>
            <w:r w:rsidR="00DA775F">
              <w:t>..</w:t>
            </w:r>
          </w:p>
        </w:tc>
        <w:tc>
          <w:tcPr>
            <w:tcW w:w="745" w:type="dxa"/>
          </w:tcPr>
          <w:p w:rsidR="0038153B" w:rsidRDefault="0038153B" w:rsidP="00042C95">
            <w:r>
              <w:t>17</w:t>
            </w:r>
          </w:p>
        </w:tc>
      </w:tr>
    </w:tbl>
    <w:p w:rsidR="00042C95" w:rsidRPr="009728BB" w:rsidRDefault="00042C95" w:rsidP="00042C95"/>
    <w:p w:rsidR="00E9233D" w:rsidRDefault="00042C95" w:rsidP="00E9233D">
      <w:r w:rsidRPr="009728BB">
        <w:t xml:space="preserve">            </w:t>
      </w:r>
      <w:r w:rsidR="00E9233D" w:rsidRPr="009728BB">
        <w:t xml:space="preserve">        </w:t>
      </w:r>
    </w:p>
    <w:p w:rsidR="00E9233D" w:rsidRDefault="00E9233D" w:rsidP="00A05309">
      <w:r>
        <w:t xml:space="preserve">               </w:t>
      </w:r>
      <w:r w:rsidR="005628CD">
        <w:t xml:space="preserve">   </w:t>
      </w:r>
    </w:p>
    <w:p w:rsidR="00E9233D" w:rsidRDefault="00E9233D" w:rsidP="00A05309">
      <w:r>
        <w:t xml:space="preserve">         </w:t>
      </w:r>
    </w:p>
    <w:p w:rsidR="00E9233D" w:rsidRDefault="00E9233D" w:rsidP="00A05309"/>
    <w:p w:rsidR="00E9233D" w:rsidRDefault="00E9233D" w:rsidP="00A05309"/>
    <w:p w:rsidR="00E9233D" w:rsidRDefault="00E9233D" w:rsidP="00A05309"/>
    <w:p w:rsidR="00042C95" w:rsidRDefault="00042C95"/>
    <w:p w:rsidR="00E9233D" w:rsidRPr="009728BB" w:rsidRDefault="00E9233D"/>
    <w:p w:rsidR="00042C95" w:rsidRDefault="00042C95"/>
    <w:p w:rsidR="00FC5133" w:rsidRDefault="00FC5133"/>
    <w:p w:rsidR="00FC5133" w:rsidRPr="009728BB" w:rsidRDefault="00FC5133"/>
    <w:p w:rsidR="00042C95" w:rsidRPr="009728BB" w:rsidRDefault="00042C95"/>
    <w:p w:rsidR="00042C95" w:rsidRDefault="00042C95"/>
    <w:p w:rsidR="00042C95" w:rsidRDefault="00042C95" w:rsidP="00042C95">
      <w:pPr>
        <w:jc w:val="right"/>
      </w:pPr>
      <w:r w:rsidRPr="009728BB">
        <w:rPr>
          <w:lang w:val="en-US"/>
        </w:rPr>
        <w:t>II</w:t>
      </w:r>
    </w:p>
    <w:p w:rsidR="00E9233D" w:rsidRDefault="00E9233D" w:rsidP="00042C95">
      <w:pPr>
        <w:jc w:val="right"/>
      </w:pPr>
    </w:p>
    <w:p w:rsidR="00E9233D" w:rsidRDefault="00E9233D" w:rsidP="00042C95">
      <w:pPr>
        <w:jc w:val="right"/>
      </w:pPr>
    </w:p>
    <w:p w:rsidR="00E9233D" w:rsidRDefault="00E9233D" w:rsidP="00042C95">
      <w:pPr>
        <w:jc w:val="right"/>
      </w:pPr>
    </w:p>
    <w:p w:rsidR="00916E5A" w:rsidRPr="009728BB" w:rsidRDefault="00042C95" w:rsidP="00916E5A">
      <w:pPr>
        <w:ind w:right="-1"/>
        <w:jc w:val="both"/>
        <w:rPr>
          <w:b/>
        </w:rPr>
      </w:pPr>
      <w:r w:rsidRPr="009728BB">
        <w:rPr>
          <w:b/>
        </w:rPr>
        <w:t xml:space="preserve"> </w:t>
      </w:r>
      <w:r w:rsidR="00916E5A" w:rsidRPr="009728BB">
        <w:t xml:space="preserve">  </w:t>
      </w:r>
      <w:r w:rsidR="00916E5A" w:rsidRPr="009728BB">
        <w:rPr>
          <w:b/>
        </w:rPr>
        <w:t>1</w:t>
      </w:r>
      <w:r w:rsidR="005164D2">
        <w:rPr>
          <w:b/>
        </w:rPr>
        <w:t>2</w:t>
      </w:r>
      <w:r w:rsidR="00916E5A" w:rsidRPr="009728BB">
        <w:rPr>
          <w:b/>
        </w:rPr>
        <w:t xml:space="preserve"> Транспортирование</w:t>
      </w:r>
      <w:r w:rsidR="005164D2">
        <w:rPr>
          <w:b/>
        </w:rPr>
        <w:t xml:space="preserve"> и хранение</w:t>
      </w:r>
    </w:p>
    <w:p w:rsidR="00916E5A" w:rsidRPr="009728BB" w:rsidRDefault="00916E5A" w:rsidP="00916E5A">
      <w:pPr>
        <w:ind w:right="-1"/>
        <w:jc w:val="both"/>
        <w:rPr>
          <w:b/>
        </w:rPr>
      </w:pPr>
    </w:p>
    <w:p w:rsidR="00916E5A" w:rsidRPr="009728BB" w:rsidRDefault="00916E5A" w:rsidP="00916E5A">
      <w:pPr>
        <w:ind w:right="-1"/>
        <w:jc w:val="both"/>
      </w:pPr>
      <w:r w:rsidRPr="009728BB">
        <w:t xml:space="preserve">    1</w:t>
      </w:r>
      <w:r w:rsidR="005164D2">
        <w:t>2</w:t>
      </w:r>
      <w:r w:rsidRPr="009728BB">
        <w:t>.1 Трансформатор отправляется предприятием-изготовителем полностью собранным и заполненным трансформаторным маслом.</w:t>
      </w:r>
    </w:p>
    <w:p w:rsidR="00916E5A" w:rsidRPr="009728BB" w:rsidRDefault="005164D2" w:rsidP="00916E5A">
      <w:pPr>
        <w:ind w:right="-1"/>
        <w:jc w:val="both"/>
      </w:pPr>
      <w:r>
        <w:t xml:space="preserve">    12</w:t>
      </w:r>
      <w:r w:rsidR="00916E5A" w:rsidRPr="009728BB">
        <w:t xml:space="preserve">.2 Перевозки изделий могут осуществляться железнодорожным, воздушным, автомобильным транспортом, водным путем (кроме моря) и в сочетании их между собой. Причем перевозки автомобильным транспортом могут выполняться по дорогам с асфальтовым и бетонным покрытием на расстоянии до 1000км или булыжным и грунтовым дорогам на расстоянии до 250км со скоростью до </w:t>
      </w:r>
      <w:smartTag w:uri="urn:schemas-microsoft-com:office:smarttags" w:element="metricconverter">
        <w:smartTagPr>
          <w:attr w:name="ProductID" w:val="40 км/ч"/>
        </w:smartTagPr>
        <w:r w:rsidR="00916E5A" w:rsidRPr="009728BB">
          <w:t>40 км/ч</w:t>
        </w:r>
      </w:smartTag>
      <w:r w:rsidR="00916E5A" w:rsidRPr="009728BB">
        <w:t>.</w:t>
      </w:r>
    </w:p>
    <w:p w:rsidR="00916E5A" w:rsidRPr="009728BB" w:rsidRDefault="00916E5A" w:rsidP="00916E5A">
      <w:pPr>
        <w:ind w:right="-1"/>
        <w:jc w:val="both"/>
      </w:pPr>
      <w:r w:rsidRPr="009728BB">
        <w:t xml:space="preserve">    Число перегрузок – не более четырех.</w:t>
      </w:r>
    </w:p>
    <w:p w:rsidR="00916E5A" w:rsidRPr="009728BB" w:rsidRDefault="00916E5A" w:rsidP="00916E5A">
      <w:pPr>
        <w:ind w:right="-1"/>
        <w:jc w:val="both"/>
      </w:pPr>
      <w:r w:rsidRPr="009728BB">
        <w:t xml:space="preserve">    Крепление грузов на транспортных средствах и транспортирование изделий осуществляется в соответствии с правилами, действующими на транспорте соответствующего вида.</w:t>
      </w:r>
    </w:p>
    <w:p w:rsidR="00916E5A" w:rsidRPr="009728BB" w:rsidRDefault="005164D2" w:rsidP="00916E5A">
      <w:pPr>
        <w:pStyle w:val="31"/>
        <w:tabs>
          <w:tab w:val="left" w:pos="7088"/>
        </w:tabs>
        <w:ind w:right="-1"/>
        <w:rPr>
          <w:sz w:val="20"/>
        </w:rPr>
      </w:pPr>
      <w:r>
        <w:rPr>
          <w:sz w:val="20"/>
        </w:rPr>
        <w:t xml:space="preserve">    12</w:t>
      </w:r>
      <w:r w:rsidR="00916E5A" w:rsidRPr="009728BB">
        <w:rPr>
          <w:sz w:val="20"/>
        </w:rPr>
        <w:t>.3 Погрузочно-разгрузочные операции необходимо выполнять соответствующим оборудованием с соблюдением действующих правил техники безопасности и мер, обеспечивающих сохранность трансформатора и его узлов.</w:t>
      </w:r>
    </w:p>
    <w:p w:rsidR="00916E5A" w:rsidRPr="009728BB" w:rsidRDefault="005164D2" w:rsidP="00916E5A">
      <w:pPr>
        <w:ind w:right="-1"/>
        <w:jc w:val="both"/>
      </w:pPr>
      <w:r>
        <w:t xml:space="preserve">     12</w:t>
      </w:r>
      <w:r w:rsidR="00916E5A" w:rsidRPr="009728BB">
        <w:t xml:space="preserve">.4 </w:t>
      </w:r>
      <w:r w:rsidR="00916E5A" w:rsidRPr="009728BB">
        <w:rPr>
          <w:b/>
        </w:rPr>
        <w:t>ВНИМАНИЕ!</w:t>
      </w:r>
      <w:r w:rsidR="00916E5A" w:rsidRPr="009728BB">
        <w:t xml:space="preserve"> Необходимо оберегать от механических воздействий </w:t>
      </w:r>
      <w:proofErr w:type="spellStart"/>
      <w:r w:rsidR="00916E5A" w:rsidRPr="009728BB">
        <w:t>гофростенку</w:t>
      </w:r>
      <w:proofErr w:type="spellEnd"/>
      <w:r w:rsidR="00916E5A" w:rsidRPr="009728BB">
        <w:t xml:space="preserve"> бака, так как она изготовлена из тонколистовой стали.</w:t>
      </w:r>
    </w:p>
    <w:p w:rsidR="00916E5A" w:rsidRPr="009728BB" w:rsidRDefault="005164D2" w:rsidP="00916E5A">
      <w:pPr>
        <w:ind w:right="-1"/>
        <w:jc w:val="both"/>
      </w:pPr>
      <w:r>
        <w:t xml:space="preserve">     12</w:t>
      </w:r>
      <w:r w:rsidR="00916E5A" w:rsidRPr="009728BB">
        <w:t>.5 Подъем трансформатора следует производить только за серьги на крышке бака. Стропы при этом должны быть такой длины, чтобы угол отклонений строп от вертикали не превышал 60º.</w:t>
      </w:r>
    </w:p>
    <w:p w:rsidR="005164D2" w:rsidRPr="009728BB" w:rsidRDefault="005164D2" w:rsidP="005164D2">
      <w:pPr>
        <w:ind w:right="-1"/>
        <w:jc w:val="both"/>
      </w:pPr>
      <w:r w:rsidRPr="009728BB">
        <w:t xml:space="preserve">    12.</w:t>
      </w:r>
      <w:r>
        <w:t>6</w:t>
      </w:r>
      <w:r w:rsidRPr="009728BB">
        <w:t xml:space="preserve"> Отбор проб и испытаний масла в процессе хранения трансформатора не производить.</w:t>
      </w:r>
    </w:p>
    <w:p w:rsidR="005164D2" w:rsidRPr="009728BB" w:rsidRDefault="005164D2" w:rsidP="005164D2">
      <w:pPr>
        <w:ind w:right="-1"/>
        <w:jc w:val="both"/>
      </w:pPr>
      <w:r>
        <w:t xml:space="preserve">    12.7</w:t>
      </w:r>
      <w:r w:rsidRPr="009728BB">
        <w:t xml:space="preserve"> При длительном (более двух лет) хранении трансформатора необходимо периодически производить его наружный осмотр.</w:t>
      </w:r>
    </w:p>
    <w:p w:rsidR="005164D2" w:rsidRPr="009728BB" w:rsidRDefault="005164D2" w:rsidP="005164D2">
      <w:pPr>
        <w:ind w:right="-1"/>
        <w:jc w:val="both"/>
      </w:pPr>
      <w:r w:rsidRPr="009728BB">
        <w:t xml:space="preserve">    В случае просачивания масла из-под маслоуплотнительных соединений подтянуть гайки.</w:t>
      </w:r>
    </w:p>
    <w:p w:rsidR="005164D2" w:rsidRPr="009728BB" w:rsidRDefault="005164D2" w:rsidP="005164D2">
      <w:pPr>
        <w:ind w:right="-1"/>
        <w:jc w:val="both"/>
      </w:pPr>
      <w:r>
        <w:t xml:space="preserve">    12.8</w:t>
      </w:r>
      <w:r w:rsidRPr="009728BB">
        <w:t xml:space="preserve"> Условия хранения трансформатора – </w:t>
      </w:r>
      <w:r w:rsidR="00140636">
        <w:t>п.</w:t>
      </w:r>
      <w:r w:rsidRPr="009728BB">
        <w:t xml:space="preserve">8 по ГОСТ 15150 на срок </w:t>
      </w:r>
      <w:proofErr w:type="spellStart"/>
      <w:r w:rsidRPr="009728BB">
        <w:t>сохраняемости</w:t>
      </w:r>
      <w:proofErr w:type="spellEnd"/>
      <w:r w:rsidRPr="009728BB">
        <w:t xml:space="preserve"> до одного года; при условии  хранении </w:t>
      </w:r>
      <w:r w:rsidR="00140636">
        <w:t>п.</w:t>
      </w:r>
      <w:r w:rsidRPr="009728BB">
        <w:t xml:space="preserve">5 по ГОСТ 15150 – срок </w:t>
      </w:r>
      <w:proofErr w:type="spellStart"/>
      <w:r w:rsidRPr="009728BB">
        <w:t>сохраняемости</w:t>
      </w:r>
      <w:proofErr w:type="spellEnd"/>
      <w:r w:rsidRPr="009728BB">
        <w:t xml:space="preserve"> до двух лет при ежегодном внешнем осмотре трансформатора потребителем.</w:t>
      </w:r>
    </w:p>
    <w:p w:rsidR="005164D2" w:rsidRDefault="005164D2" w:rsidP="005164D2">
      <w:pPr>
        <w:ind w:right="-1"/>
        <w:jc w:val="both"/>
      </w:pPr>
    </w:p>
    <w:p w:rsidR="00916E5A" w:rsidRPr="009728BB" w:rsidRDefault="00916E5A" w:rsidP="00916E5A">
      <w:pPr>
        <w:ind w:right="-1"/>
        <w:jc w:val="both"/>
      </w:pPr>
    </w:p>
    <w:p w:rsidR="00916E5A" w:rsidRPr="009728BB" w:rsidRDefault="00916E5A" w:rsidP="00916E5A">
      <w:pPr>
        <w:ind w:right="-1"/>
        <w:jc w:val="both"/>
        <w:rPr>
          <w:b/>
        </w:rPr>
      </w:pPr>
      <w:r w:rsidRPr="009728BB">
        <w:rPr>
          <w:b/>
        </w:rPr>
        <w:t xml:space="preserve">    ВНИМАНИЕ! ЗАПРЕЩАЕТСЯ:</w:t>
      </w:r>
    </w:p>
    <w:p w:rsidR="00916E5A" w:rsidRPr="009728BB" w:rsidRDefault="00916E5A" w:rsidP="00916E5A">
      <w:pPr>
        <w:ind w:right="-1"/>
        <w:jc w:val="both"/>
        <w:rPr>
          <w:b/>
        </w:rPr>
      </w:pPr>
      <w:r w:rsidRPr="009728BB">
        <w:rPr>
          <w:b/>
        </w:rPr>
        <w:t xml:space="preserve">    - поднимать трансформатор за </w:t>
      </w:r>
      <w:r w:rsidR="005628CD">
        <w:rPr>
          <w:b/>
        </w:rPr>
        <w:t>пластины</w:t>
      </w:r>
      <w:r w:rsidRPr="009728BB">
        <w:rPr>
          <w:b/>
        </w:rPr>
        <w:t xml:space="preserve">, </w:t>
      </w:r>
      <w:r w:rsidR="00140636">
        <w:rPr>
          <w:b/>
        </w:rPr>
        <w:t xml:space="preserve">служащие для крепления при </w:t>
      </w:r>
      <w:r w:rsidRPr="009728BB">
        <w:rPr>
          <w:b/>
        </w:rPr>
        <w:t>транспортировании.</w:t>
      </w:r>
    </w:p>
    <w:p w:rsidR="00916E5A" w:rsidRPr="009728BB" w:rsidRDefault="00916E5A" w:rsidP="00916E5A">
      <w:pPr>
        <w:ind w:right="-1"/>
        <w:jc w:val="both"/>
        <w:rPr>
          <w:b/>
        </w:rPr>
      </w:pPr>
      <w:r w:rsidRPr="009728BB">
        <w:rPr>
          <w:b/>
        </w:rPr>
        <w:t xml:space="preserve">   - нарушать герметизацию трансформатора.</w:t>
      </w:r>
    </w:p>
    <w:p w:rsidR="00916E5A" w:rsidRPr="009728BB" w:rsidRDefault="00140636" w:rsidP="00916E5A">
      <w:pPr>
        <w:jc w:val="both"/>
        <w:rPr>
          <w:b/>
        </w:rPr>
      </w:pPr>
      <w:r>
        <w:rPr>
          <w:b/>
        </w:rPr>
        <w:t xml:space="preserve">  </w:t>
      </w:r>
      <w:r w:rsidR="00916E5A" w:rsidRPr="009728BB">
        <w:rPr>
          <w:b/>
        </w:rPr>
        <w:t xml:space="preserve"> - производить перевозку трансформатора установленно</w:t>
      </w:r>
      <w:r>
        <w:rPr>
          <w:b/>
        </w:rPr>
        <w:t>го</w:t>
      </w:r>
      <w:r w:rsidR="00916E5A" w:rsidRPr="009728BB">
        <w:rPr>
          <w:b/>
        </w:rPr>
        <w:t xml:space="preserve"> на транспортные ролики. </w:t>
      </w:r>
    </w:p>
    <w:p w:rsidR="005628CD" w:rsidRDefault="005628CD" w:rsidP="00916E5A">
      <w:pPr>
        <w:ind w:right="-1"/>
        <w:jc w:val="both"/>
      </w:pPr>
    </w:p>
    <w:p w:rsidR="005628CD" w:rsidRDefault="005628CD" w:rsidP="00916E5A">
      <w:pPr>
        <w:ind w:right="-1"/>
        <w:jc w:val="both"/>
      </w:pPr>
    </w:p>
    <w:p w:rsidR="00FC5133" w:rsidRPr="009728BB" w:rsidRDefault="00FC5133" w:rsidP="00916E5A">
      <w:pPr>
        <w:ind w:right="-1"/>
        <w:jc w:val="both"/>
      </w:pPr>
    </w:p>
    <w:p w:rsidR="00916E5A" w:rsidRDefault="00916E5A" w:rsidP="00916E5A">
      <w:pPr>
        <w:ind w:right="-1"/>
        <w:jc w:val="both"/>
      </w:pPr>
    </w:p>
    <w:p w:rsidR="00E72A44" w:rsidRPr="009728BB" w:rsidRDefault="00E72A44" w:rsidP="00916E5A">
      <w:pPr>
        <w:ind w:right="-1"/>
        <w:jc w:val="both"/>
      </w:pPr>
    </w:p>
    <w:p w:rsidR="00916E5A" w:rsidRDefault="00916E5A" w:rsidP="00916E5A">
      <w:pPr>
        <w:ind w:right="-1"/>
        <w:jc w:val="both"/>
      </w:pPr>
    </w:p>
    <w:p w:rsidR="00916E5A" w:rsidRDefault="00916E5A" w:rsidP="00916E5A">
      <w:pPr>
        <w:ind w:right="-1"/>
        <w:jc w:val="both"/>
      </w:pPr>
    </w:p>
    <w:p w:rsidR="00916E5A" w:rsidRPr="009728BB" w:rsidRDefault="00916E5A" w:rsidP="00916E5A">
      <w:pPr>
        <w:ind w:right="-1"/>
        <w:jc w:val="center"/>
      </w:pPr>
      <w:r w:rsidRPr="009728BB">
        <w:t>-1</w:t>
      </w:r>
      <w:r>
        <w:t>7</w:t>
      </w:r>
      <w:r w:rsidRPr="009728BB">
        <w:t>-</w:t>
      </w:r>
    </w:p>
    <w:p w:rsidR="00916E5A" w:rsidRPr="009728BB" w:rsidRDefault="00916E5A" w:rsidP="00916E5A">
      <w:pPr>
        <w:tabs>
          <w:tab w:val="left" w:pos="7088"/>
        </w:tabs>
        <w:ind w:right="-1"/>
        <w:jc w:val="both"/>
        <w:rPr>
          <w:b/>
        </w:rPr>
      </w:pPr>
      <w:r w:rsidRPr="009728BB">
        <w:rPr>
          <w:b/>
        </w:rPr>
        <w:lastRenderedPageBreak/>
        <w:t xml:space="preserve">    11  Техническое обслуживание</w:t>
      </w:r>
    </w:p>
    <w:p w:rsidR="00916E5A" w:rsidRPr="009728BB" w:rsidRDefault="00916E5A" w:rsidP="00916E5A">
      <w:pPr>
        <w:tabs>
          <w:tab w:val="left" w:pos="7088"/>
        </w:tabs>
        <w:ind w:right="-1"/>
        <w:jc w:val="center"/>
      </w:pPr>
    </w:p>
    <w:p w:rsidR="00916E5A" w:rsidRPr="009728BB" w:rsidRDefault="00916E5A" w:rsidP="00916E5A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 11.1 На протяжении всего срока службы трансформатора проведения профилактических ремонтов, связанных с вскрытием трансформатора, заменой и сушкой трансформаторного масла, не требуется.</w:t>
      </w:r>
    </w:p>
    <w:p w:rsidR="00916E5A" w:rsidRPr="009728BB" w:rsidRDefault="00916E5A" w:rsidP="00916E5A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Отбор проб  и профилактические испытания масла не производить. В остальном объем и периодичность испытаний трансформатора в эксплуатации должны соответствовать требованиям действующего документа «Правила технической эксплуатации электрических станций и сетей».</w:t>
      </w:r>
    </w:p>
    <w:p w:rsidR="00916E5A" w:rsidRPr="009728BB" w:rsidRDefault="00916E5A" w:rsidP="00916E5A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11.2 Для своевременного обнаружения неисправностей трансформатор подвергается    периодическому    внешнему   осмотру   (без отключения трансформатора от сети). При осмотрах убедиться в отсутствии механических повреждений бака, изоляторов, течей масла, проверить целостность лакокрасочных покрытий.</w:t>
      </w:r>
    </w:p>
    <w:p w:rsidR="00916E5A" w:rsidRPr="009728BB" w:rsidRDefault="00916E5A" w:rsidP="00916E5A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11.3 В случае необходимости (при случайных механических повреждениях,  при нарушении правил эксплуатации и др.) вскрыть трансформатор. Температура окружающего воздуха должна быть не ниже +10ºС.</w:t>
      </w:r>
    </w:p>
    <w:p w:rsidR="00916E5A" w:rsidRPr="009728BB" w:rsidRDefault="00916E5A" w:rsidP="00916E5A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 11.4 Помещение, где производится вскрытие трансформатора, должно быть сухим и чистым, защищенным от попадания атмосферных осадков и пыли.</w:t>
      </w:r>
    </w:p>
    <w:p w:rsidR="00916E5A" w:rsidRPr="009728BB" w:rsidRDefault="00916E5A" w:rsidP="00916E5A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11.5 Последовательность разборки трансформатора.</w:t>
      </w:r>
    </w:p>
    <w:p w:rsidR="00916E5A" w:rsidRPr="009728BB" w:rsidRDefault="00916E5A" w:rsidP="00916E5A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11.5.1 Слить масло в чистый резервуар через штуцер внизу бака трансформатора, открыв сначала пробку этого штуцера, а затем когда струя масла уменьшится, патрубок на крышке трансформатора. Штуцер внизу бака открывать осторожно, помня, что масло в трансформаторе, как правило, находится при некотором давлении или разрежении.</w:t>
      </w:r>
    </w:p>
    <w:p w:rsidR="00916E5A" w:rsidRPr="009728BB" w:rsidRDefault="00916E5A" w:rsidP="00916E5A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11.5.2 Отвернуть болты, крепящие крышку к баку.</w:t>
      </w:r>
    </w:p>
    <w:p w:rsidR="00916E5A" w:rsidRPr="009728BB" w:rsidRDefault="00916E5A" w:rsidP="00916E5A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11.5.3 Поднять активную часть с крышкой за серьги, расположенные </w:t>
      </w:r>
      <w:r w:rsidR="00F65983">
        <w:rPr>
          <w:sz w:val="20"/>
        </w:rPr>
        <w:t>на крышке трансформатора (рис. 3</w:t>
      </w:r>
      <w:r w:rsidRPr="009728BB">
        <w:rPr>
          <w:sz w:val="20"/>
        </w:rPr>
        <w:t>).</w:t>
      </w:r>
      <w:r w:rsidR="005164D2">
        <w:rPr>
          <w:sz w:val="20"/>
        </w:rPr>
        <w:t xml:space="preserve"> Устранить дефект и собрать трансформатор.</w:t>
      </w:r>
    </w:p>
    <w:p w:rsidR="00916E5A" w:rsidRPr="009728BB" w:rsidRDefault="00916E5A" w:rsidP="00916E5A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11.6 Последовательность сборки трансформатора в обратном порядке.</w:t>
      </w:r>
    </w:p>
    <w:p w:rsidR="00916E5A" w:rsidRPr="009728BB" w:rsidRDefault="00916E5A" w:rsidP="00916E5A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11.6.1 Заполнить трансформатор маслом с электрической прочностью не менее 40кВ до появления масла в патрубке крышки. Заполнение маслом выполнить по возможности в один прием. Температура заливаемого масла должна быть не ниже +10ºС, а температура  активной части трансформатора – выше температуры масла.</w:t>
      </w:r>
    </w:p>
    <w:p w:rsidR="00916E5A" w:rsidRPr="009728BB" w:rsidRDefault="00916E5A" w:rsidP="00916E5A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11.6.2 Оставить трансформатор для выхода из активной части остатков воздуха на срок не менее двух суток.</w:t>
      </w:r>
    </w:p>
    <w:p w:rsidR="00916E5A" w:rsidRPr="009728BB" w:rsidRDefault="00916E5A" w:rsidP="00916E5A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11.6.3 После отстоя трансформатора долить масло до появления его в патрубке крышки. Закрыть патрубок крышкой, проверив предварительно целостность и состояние уплотнительной прокладки.</w:t>
      </w:r>
    </w:p>
    <w:p w:rsidR="00916E5A" w:rsidRPr="009728BB" w:rsidRDefault="00916E5A" w:rsidP="00916E5A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 11.7 Объем испытаний  и нормы контролируемых параметров трансформатора перед включением в работу после его вскрытия должны соответствовать требованиям документа «Объем и нормы испытаний электрооборудования» РД 34.45-51.300-97.</w:t>
      </w:r>
    </w:p>
    <w:p w:rsidR="00916E5A" w:rsidRDefault="00916E5A" w:rsidP="00916E5A">
      <w:pPr>
        <w:ind w:right="-1"/>
        <w:jc w:val="both"/>
        <w:rPr>
          <w:b/>
        </w:rPr>
      </w:pPr>
      <w:r w:rsidRPr="009728BB">
        <w:rPr>
          <w:b/>
        </w:rPr>
        <w:t xml:space="preserve"> </w:t>
      </w:r>
    </w:p>
    <w:p w:rsidR="00916E5A" w:rsidRDefault="00916E5A" w:rsidP="00916E5A">
      <w:pPr>
        <w:ind w:right="-1"/>
        <w:jc w:val="both"/>
        <w:rPr>
          <w:b/>
        </w:rPr>
      </w:pPr>
    </w:p>
    <w:p w:rsidR="00916E5A" w:rsidRDefault="00916E5A" w:rsidP="00916E5A">
      <w:pPr>
        <w:ind w:right="-1"/>
        <w:jc w:val="both"/>
        <w:rPr>
          <w:b/>
        </w:rPr>
      </w:pPr>
    </w:p>
    <w:p w:rsidR="00916E5A" w:rsidRDefault="00916E5A" w:rsidP="00916E5A">
      <w:pPr>
        <w:ind w:right="-1"/>
        <w:jc w:val="both"/>
        <w:rPr>
          <w:b/>
        </w:rPr>
      </w:pPr>
    </w:p>
    <w:p w:rsidR="00916E5A" w:rsidRDefault="00916E5A" w:rsidP="00916E5A">
      <w:pPr>
        <w:ind w:right="-1"/>
        <w:jc w:val="both"/>
        <w:rPr>
          <w:b/>
        </w:rPr>
      </w:pPr>
    </w:p>
    <w:p w:rsidR="00916E5A" w:rsidRDefault="00916E5A" w:rsidP="00916E5A">
      <w:pPr>
        <w:ind w:right="-1"/>
        <w:jc w:val="both"/>
        <w:rPr>
          <w:b/>
        </w:rPr>
      </w:pPr>
    </w:p>
    <w:p w:rsidR="00916E5A" w:rsidRPr="00916E5A" w:rsidRDefault="00916E5A" w:rsidP="00916E5A">
      <w:pPr>
        <w:ind w:right="-1"/>
        <w:jc w:val="center"/>
      </w:pPr>
      <w:r w:rsidRPr="00916E5A">
        <w:t>-16-</w:t>
      </w:r>
    </w:p>
    <w:p w:rsidR="00B06F52" w:rsidRDefault="00042C95" w:rsidP="00042C95">
      <w:pPr>
        <w:ind w:left="135"/>
        <w:jc w:val="both"/>
        <w:rPr>
          <w:b/>
        </w:rPr>
      </w:pPr>
      <w:r w:rsidRPr="009728BB">
        <w:rPr>
          <w:b/>
        </w:rPr>
        <w:lastRenderedPageBreak/>
        <w:t xml:space="preserve"> </w:t>
      </w:r>
      <w:r w:rsidR="00B06F52">
        <w:rPr>
          <w:b/>
        </w:rPr>
        <w:t>Техническое описание</w:t>
      </w:r>
    </w:p>
    <w:p w:rsidR="00B06F52" w:rsidRDefault="00B06F52" w:rsidP="00042C95">
      <w:pPr>
        <w:ind w:left="135"/>
        <w:jc w:val="both"/>
        <w:rPr>
          <w:b/>
        </w:rPr>
      </w:pPr>
    </w:p>
    <w:p w:rsidR="00042C95" w:rsidRPr="009728BB" w:rsidRDefault="00042C95" w:rsidP="00042C95">
      <w:pPr>
        <w:ind w:left="135"/>
        <w:jc w:val="both"/>
        <w:rPr>
          <w:b/>
        </w:rPr>
      </w:pPr>
      <w:r w:rsidRPr="009728BB">
        <w:rPr>
          <w:b/>
        </w:rPr>
        <w:t xml:space="preserve"> 1 Назначение изделия</w:t>
      </w:r>
    </w:p>
    <w:p w:rsidR="00042C95" w:rsidRPr="009728BB" w:rsidRDefault="00042C95" w:rsidP="00042C95">
      <w:pPr>
        <w:tabs>
          <w:tab w:val="left" w:pos="7088"/>
        </w:tabs>
        <w:ind w:right="-1"/>
        <w:jc w:val="both"/>
      </w:pPr>
    </w:p>
    <w:p w:rsidR="00042C95" w:rsidRPr="009728BB" w:rsidRDefault="00042C95" w:rsidP="00042C95">
      <w:pPr>
        <w:tabs>
          <w:tab w:val="left" w:pos="709"/>
          <w:tab w:val="left" w:pos="7088"/>
        </w:tabs>
        <w:ind w:right="-1"/>
        <w:jc w:val="both"/>
      </w:pPr>
      <w:r w:rsidRPr="009728BB">
        <w:t xml:space="preserve">     1.1 Трансформаторы  типов  ТМГ-1000-2500  классов напряжения    до 10</w:t>
      </w:r>
      <w:r w:rsidR="00F775A2">
        <w:t>кВ силовые трехфазные</w:t>
      </w:r>
      <w:r w:rsidRPr="009728BB">
        <w:t xml:space="preserve"> с естественным масляным охлаждением, с  переключением  ответвлений обмоток без возбуждения</w:t>
      </w:r>
      <w:r w:rsidR="00B06F52">
        <w:t xml:space="preserve"> (ПБВ)</w:t>
      </w:r>
      <w:r w:rsidRPr="009728BB">
        <w:t xml:space="preserve">, в герметичном исполнении (далее – «трансформаторы»), включаемые   в  сеть  переменного  тока  частотой  50 Гц,  предназначены  для  преобразования электроэнергии в сетях энергосистем и потребителей электроэнергии. </w:t>
      </w:r>
    </w:p>
    <w:p w:rsidR="00042C95" w:rsidRPr="009728BB" w:rsidRDefault="00042C95" w:rsidP="00042C95">
      <w:pPr>
        <w:tabs>
          <w:tab w:val="left" w:pos="7088"/>
        </w:tabs>
        <w:ind w:right="-1"/>
        <w:jc w:val="both"/>
      </w:pPr>
      <w:r w:rsidRPr="009728BB">
        <w:t xml:space="preserve">    1.2 Трансформаторы   предназначены для эксплуатации в районах  с умеренным  климатом при:</w:t>
      </w:r>
    </w:p>
    <w:p w:rsidR="00042C95" w:rsidRPr="009728BB" w:rsidRDefault="00042C95" w:rsidP="00042C95">
      <w:pPr>
        <w:tabs>
          <w:tab w:val="left" w:pos="7088"/>
        </w:tabs>
        <w:ind w:right="-1"/>
        <w:jc w:val="both"/>
      </w:pPr>
      <w:r w:rsidRPr="009728BB">
        <w:t xml:space="preserve">    - невзрывоопасной, не содержащей токопроводящей пыли окружающей среде;</w:t>
      </w:r>
    </w:p>
    <w:p w:rsidR="00042C95" w:rsidRPr="009728BB" w:rsidRDefault="00042C95" w:rsidP="00042C95">
      <w:pPr>
        <w:tabs>
          <w:tab w:val="left" w:pos="7088"/>
        </w:tabs>
        <w:ind w:right="-1"/>
        <w:jc w:val="both"/>
      </w:pPr>
      <w:r w:rsidRPr="009728BB">
        <w:t xml:space="preserve">    - высоте установки над уровнем моря не более 1000м.</w:t>
      </w:r>
    </w:p>
    <w:p w:rsidR="00042C95" w:rsidRPr="009728BB" w:rsidRDefault="00042C95" w:rsidP="00042C95">
      <w:pPr>
        <w:tabs>
          <w:tab w:val="left" w:pos="7088"/>
        </w:tabs>
        <w:ind w:right="-1"/>
        <w:jc w:val="both"/>
      </w:pPr>
      <w:r w:rsidRPr="009728BB">
        <w:t xml:space="preserve">    Трансформаторы не предназначены  для  работы  в  условиях  тряски,  вибрации, ударов,   взрывоопасной  и   химически  активной   среде.</w:t>
      </w:r>
    </w:p>
    <w:p w:rsidR="00042C95" w:rsidRPr="009728BB" w:rsidRDefault="00042C95" w:rsidP="00042C95">
      <w:pPr>
        <w:tabs>
          <w:tab w:val="left" w:pos="7088"/>
        </w:tabs>
        <w:ind w:right="-1"/>
        <w:jc w:val="both"/>
      </w:pPr>
      <w:r w:rsidRPr="009728BB">
        <w:t xml:space="preserve">    Режим работы - длительный. Температура  окружающего  воздуха   для трансформаторов, предназначенных для работы в условиях умеренного климата (исполнение У) – от минус 45°С  до </w:t>
      </w:r>
      <w:r w:rsidR="00B06F52">
        <w:t>плюс</w:t>
      </w:r>
      <w:r w:rsidRPr="009728BB">
        <w:t xml:space="preserve">  40°С. </w:t>
      </w:r>
    </w:p>
    <w:p w:rsidR="00042C95" w:rsidRPr="009728BB" w:rsidRDefault="00042C95" w:rsidP="00042C95">
      <w:pPr>
        <w:tabs>
          <w:tab w:val="left" w:pos="7088"/>
        </w:tabs>
        <w:ind w:right="-1"/>
        <w:jc w:val="both"/>
      </w:pPr>
      <w:r w:rsidRPr="009728BB">
        <w:t xml:space="preserve">    1.3 </w:t>
      </w:r>
      <w:r w:rsidR="00471D11" w:rsidRPr="009728BB">
        <w:t xml:space="preserve">Расшифровка условного </w:t>
      </w:r>
      <w:r w:rsidRPr="009728BB">
        <w:t xml:space="preserve"> обозначени</w:t>
      </w:r>
      <w:r w:rsidR="00471D11" w:rsidRPr="009728BB">
        <w:t>я</w:t>
      </w:r>
      <w:r w:rsidRPr="009728BB">
        <w:t xml:space="preserve"> тип</w:t>
      </w:r>
      <w:r w:rsidR="00471D11" w:rsidRPr="009728BB">
        <w:t>а трансформатора</w:t>
      </w:r>
      <w:r w:rsidRPr="009728BB">
        <w:t>:</w:t>
      </w:r>
    </w:p>
    <w:p w:rsidR="00F02267" w:rsidRPr="009728BB" w:rsidRDefault="00F02267" w:rsidP="00042C95">
      <w:pPr>
        <w:tabs>
          <w:tab w:val="left" w:pos="7088"/>
        </w:tabs>
        <w:ind w:right="-1"/>
        <w:jc w:val="both"/>
      </w:pPr>
    </w:p>
    <w:p w:rsidR="00471D11" w:rsidRPr="009728BB" w:rsidRDefault="00552B81" w:rsidP="00471D11">
      <w:pPr>
        <w:ind w:right="-83"/>
        <w:rPr>
          <w:lang w:val="kk-KZ"/>
        </w:rPr>
      </w:pPr>
      <w:r w:rsidRPr="009728BB">
        <w:rPr>
          <w:lang w:val="kk-KZ"/>
        </w:rPr>
        <w:t xml:space="preserve">       </w:t>
      </w:r>
      <w:r w:rsidR="00471D11" w:rsidRPr="009728BB">
        <w:rPr>
          <w:lang w:val="kk-KZ"/>
        </w:rPr>
        <w:t>Т   М  Г    - Х  /  Х   ХХ</w:t>
      </w:r>
    </w:p>
    <w:p w:rsidR="00552B81" w:rsidRPr="009728BB" w:rsidRDefault="00030BB6" w:rsidP="00471D11">
      <w:pPr>
        <w:ind w:right="-83"/>
        <w:rPr>
          <w:lang w:val="kk-KZ"/>
        </w:rPr>
      </w:pPr>
      <w:r>
        <w:rPr>
          <w:noProof/>
        </w:rPr>
        <w:pict>
          <v:line id="_x0000_s1037" style="position:absolute;z-index:251665920" from="20.1pt,1.1pt" to="20.1pt,91.15pt"/>
        </w:pict>
      </w:r>
      <w:r>
        <w:rPr>
          <w:noProof/>
        </w:rPr>
        <w:pict>
          <v:line id="_x0000_s1033" style="position:absolute;z-index:251661824" from="35.6pt,1.8pt" to="35.6pt,78.9pt"/>
        </w:pict>
      </w:r>
      <w:r>
        <w:rPr>
          <w:noProof/>
        </w:rPr>
        <w:pict>
          <v:line id="_x0000_s1044" style="position:absolute;z-index:251673088" from="46.2pt,2.55pt" to="46.2pt,67.35pt"/>
        </w:pict>
      </w:r>
      <w:r>
        <w:rPr>
          <w:noProof/>
        </w:rPr>
        <w:pict>
          <v:line id="_x0000_s1035" style="position:absolute;z-index:251663872" from="69.35pt,1.8pt" to="69.35pt,55.8pt"/>
        </w:pict>
      </w:r>
      <w:r>
        <w:rPr>
          <w:noProof/>
        </w:rPr>
        <w:pict>
          <v:line id="_x0000_s1034" style="position:absolute;z-index:251662848" from="90.1pt,1.1pt" to="90.1pt,44.95pt"/>
        </w:pict>
      </w:r>
      <w:r>
        <w:rPr>
          <w:noProof/>
        </w:rPr>
        <w:pict>
          <v:line id="_x0000_s1036" style="position:absolute;z-index:251664896" from="107.85pt,1.1pt" to="108.3pt,33.4pt"/>
        </w:pict>
      </w:r>
      <w:r>
        <w:rPr>
          <w:noProof/>
        </w:rPr>
        <w:pict>
          <v:line id="_x0000_s1042" style="position:absolute;flip:y;z-index:251671040" from="99.75pt,1.1pt" to="114.85pt,1.55pt"/>
        </w:pict>
      </w:r>
      <w:r w:rsidR="00471D11" w:rsidRPr="009728BB">
        <w:rPr>
          <w:lang w:val="kk-KZ"/>
        </w:rPr>
        <w:t xml:space="preserve">                                                    </w:t>
      </w:r>
    </w:p>
    <w:p w:rsidR="009728BB" w:rsidRDefault="00552B81" w:rsidP="00471D11">
      <w:pPr>
        <w:ind w:right="-83"/>
        <w:rPr>
          <w:lang w:val="kk-KZ"/>
        </w:rPr>
      </w:pPr>
      <w:r w:rsidRPr="009728BB">
        <w:rPr>
          <w:lang w:val="kk-KZ"/>
        </w:rPr>
        <w:t xml:space="preserve">                                            </w:t>
      </w:r>
      <w:r w:rsidR="009728BB">
        <w:rPr>
          <w:lang w:val="kk-KZ"/>
        </w:rPr>
        <w:t xml:space="preserve">  </w:t>
      </w:r>
      <w:r w:rsidRPr="009728BB">
        <w:rPr>
          <w:lang w:val="kk-KZ"/>
        </w:rPr>
        <w:t xml:space="preserve"> </w:t>
      </w:r>
      <w:r w:rsidR="009728BB">
        <w:rPr>
          <w:lang w:val="kk-KZ"/>
        </w:rPr>
        <w:t xml:space="preserve">      </w:t>
      </w:r>
      <w:r w:rsidR="00471D11" w:rsidRPr="009728BB">
        <w:rPr>
          <w:lang w:val="kk-KZ"/>
        </w:rPr>
        <w:t xml:space="preserve">климатическое исполнение и категория </w:t>
      </w:r>
      <w:r w:rsidRPr="009728BB">
        <w:rPr>
          <w:lang w:val="kk-KZ"/>
        </w:rPr>
        <w:t xml:space="preserve">размещения </w:t>
      </w:r>
    </w:p>
    <w:p w:rsidR="00471D11" w:rsidRPr="009728BB" w:rsidRDefault="009728BB" w:rsidP="00471D11">
      <w:pPr>
        <w:ind w:right="-83"/>
        <w:rPr>
          <w:lang w:val="kk-KZ"/>
        </w:rPr>
      </w:pPr>
      <w:r>
        <w:rPr>
          <w:lang w:val="kk-KZ"/>
        </w:rPr>
        <w:t xml:space="preserve">                                            </w:t>
      </w:r>
      <w:r w:rsidRPr="009728BB">
        <w:rPr>
          <w:u w:val="single"/>
          <w:lang w:val="kk-KZ"/>
        </w:rPr>
        <w:t xml:space="preserve">        </w:t>
      </w:r>
      <w:r>
        <w:rPr>
          <w:lang w:val="kk-KZ"/>
        </w:rPr>
        <w:t xml:space="preserve"> </w:t>
      </w:r>
      <w:r w:rsidR="00552B81" w:rsidRPr="009728BB">
        <w:rPr>
          <w:lang w:val="kk-KZ"/>
        </w:rPr>
        <w:t>по ГОСТ 15150</w:t>
      </w:r>
    </w:p>
    <w:p w:rsidR="00471D11" w:rsidRPr="009728BB" w:rsidRDefault="00471D11" w:rsidP="00471D11">
      <w:pPr>
        <w:ind w:right="-83"/>
        <w:rPr>
          <w:lang w:val="kk-KZ"/>
        </w:rPr>
      </w:pPr>
      <w:r w:rsidRPr="009728BB">
        <w:rPr>
          <w:lang w:val="kk-KZ"/>
        </w:rPr>
        <w:t xml:space="preserve">                                    </w:t>
      </w:r>
      <w:r w:rsidRPr="009728BB">
        <w:rPr>
          <w:u w:val="single"/>
          <w:lang w:val="kk-KZ"/>
        </w:rPr>
        <w:t xml:space="preserve">          </w:t>
      </w:r>
      <w:r w:rsidR="009728BB" w:rsidRPr="009728BB">
        <w:rPr>
          <w:u w:val="single"/>
          <w:lang w:val="kk-KZ"/>
        </w:rPr>
        <w:t xml:space="preserve">     </w:t>
      </w:r>
      <w:r w:rsidR="009728BB">
        <w:rPr>
          <w:u w:val="single"/>
          <w:lang w:val="kk-KZ"/>
        </w:rPr>
        <w:t xml:space="preserve"> </w:t>
      </w:r>
      <w:r w:rsidR="009728BB" w:rsidRPr="009728BB">
        <w:rPr>
          <w:lang w:val="kk-KZ"/>
        </w:rPr>
        <w:t xml:space="preserve"> </w:t>
      </w:r>
      <w:r w:rsidRPr="009728BB">
        <w:rPr>
          <w:lang w:val="kk-KZ"/>
        </w:rPr>
        <w:t>класс напряжения обмотки ВН, кВ</w:t>
      </w:r>
    </w:p>
    <w:p w:rsidR="00471D11" w:rsidRPr="009728BB" w:rsidRDefault="00471D11" w:rsidP="00471D11">
      <w:pPr>
        <w:ind w:right="-83"/>
        <w:rPr>
          <w:lang w:val="kk-KZ"/>
        </w:rPr>
      </w:pPr>
      <w:r w:rsidRPr="009728BB">
        <w:rPr>
          <w:lang w:val="kk-KZ"/>
        </w:rPr>
        <w:t xml:space="preserve">                            </w:t>
      </w:r>
      <w:r w:rsidRPr="009728BB">
        <w:rPr>
          <w:u w:val="single"/>
          <w:lang w:val="kk-KZ"/>
        </w:rPr>
        <w:t xml:space="preserve">                  </w:t>
      </w:r>
      <w:r w:rsidR="009728BB">
        <w:rPr>
          <w:u w:val="single"/>
          <w:lang w:val="kk-KZ"/>
        </w:rPr>
        <w:t xml:space="preserve">      </w:t>
      </w:r>
      <w:r w:rsidRPr="009728BB">
        <w:rPr>
          <w:lang w:val="kk-KZ"/>
        </w:rPr>
        <w:t xml:space="preserve"> номинальная мощность трансформатора, кВА</w:t>
      </w:r>
    </w:p>
    <w:p w:rsidR="00471D11" w:rsidRPr="009728BB" w:rsidRDefault="00471D11" w:rsidP="00471D11">
      <w:pPr>
        <w:ind w:right="-83"/>
        <w:rPr>
          <w:lang w:val="kk-KZ"/>
        </w:rPr>
      </w:pPr>
      <w:r w:rsidRPr="009728BB">
        <w:rPr>
          <w:lang w:val="kk-KZ"/>
        </w:rPr>
        <w:t xml:space="preserve">                 </w:t>
      </w:r>
      <w:r w:rsidR="00F02267" w:rsidRPr="009728BB">
        <w:rPr>
          <w:lang w:val="kk-KZ"/>
        </w:rPr>
        <w:t xml:space="preserve">  </w:t>
      </w:r>
      <w:r w:rsidRPr="009728BB">
        <w:rPr>
          <w:u w:val="single"/>
          <w:lang w:val="kk-KZ"/>
        </w:rPr>
        <w:t xml:space="preserve">                            </w:t>
      </w:r>
      <w:r w:rsidR="009728BB" w:rsidRPr="009728BB">
        <w:rPr>
          <w:u w:val="single"/>
          <w:lang w:val="kk-KZ"/>
        </w:rPr>
        <w:t xml:space="preserve">     </w:t>
      </w:r>
      <w:r w:rsidR="009728BB">
        <w:rPr>
          <w:lang w:val="kk-KZ"/>
        </w:rPr>
        <w:t xml:space="preserve"> </w:t>
      </w:r>
      <w:r w:rsidRPr="009728BB">
        <w:rPr>
          <w:lang w:val="kk-KZ"/>
        </w:rPr>
        <w:t>герметичный, с гофробаком</w:t>
      </w:r>
    </w:p>
    <w:p w:rsidR="00471D11" w:rsidRPr="009728BB" w:rsidRDefault="00471D11" w:rsidP="00471D11">
      <w:pPr>
        <w:ind w:right="-83"/>
      </w:pPr>
      <w:r w:rsidRPr="009728BB">
        <w:rPr>
          <w:lang w:val="kk-KZ"/>
        </w:rPr>
        <w:t xml:space="preserve">           </w:t>
      </w:r>
      <w:r w:rsidR="00F02267" w:rsidRPr="009728BB">
        <w:rPr>
          <w:lang w:val="kk-KZ"/>
        </w:rPr>
        <w:t xml:space="preserve"> </w:t>
      </w:r>
      <w:r w:rsidRPr="009728BB">
        <w:rPr>
          <w:lang w:val="kk-KZ"/>
        </w:rPr>
        <w:t xml:space="preserve">  </w:t>
      </w:r>
      <w:r w:rsidRPr="009728BB">
        <w:rPr>
          <w:u w:val="single"/>
          <w:lang w:val="kk-KZ"/>
        </w:rPr>
        <w:t xml:space="preserve">                                 </w:t>
      </w:r>
      <w:r w:rsidR="009728BB" w:rsidRPr="009728BB">
        <w:rPr>
          <w:u w:val="single"/>
          <w:lang w:val="kk-KZ"/>
        </w:rPr>
        <w:t xml:space="preserve">     </w:t>
      </w:r>
      <w:r w:rsidR="009728BB">
        <w:rPr>
          <w:lang w:val="kk-KZ"/>
        </w:rPr>
        <w:t xml:space="preserve"> </w:t>
      </w:r>
      <w:r w:rsidRPr="009728BB">
        <w:rPr>
          <w:lang w:val="kk-KZ"/>
        </w:rPr>
        <w:t>естественная циркуляция воздуха и масла</w:t>
      </w:r>
    </w:p>
    <w:p w:rsidR="00471D11" w:rsidRPr="009728BB" w:rsidRDefault="00471D11" w:rsidP="00471D11">
      <w:pPr>
        <w:ind w:left="3960" w:right="-83" w:hanging="3960"/>
      </w:pPr>
      <w:r w:rsidRPr="009728BB">
        <w:t xml:space="preserve">        </w:t>
      </w:r>
      <w:r w:rsidRPr="009728BB">
        <w:rPr>
          <w:u w:val="single"/>
        </w:rPr>
        <w:t xml:space="preserve"> </w:t>
      </w:r>
      <w:r w:rsidR="00F02267" w:rsidRPr="009728BB">
        <w:rPr>
          <w:u w:val="single"/>
        </w:rPr>
        <w:t xml:space="preserve">  </w:t>
      </w:r>
      <w:r w:rsidRPr="009728BB">
        <w:rPr>
          <w:u w:val="single"/>
        </w:rPr>
        <w:t xml:space="preserve">                                  </w:t>
      </w:r>
      <w:r w:rsidR="009728BB">
        <w:rPr>
          <w:u w:val="single"/>
        </w:rPr>
        <w:t xml:space="preserve">      </w:t>
      </w:r>
      <w:r w:rsidRPr="009728BB">
        <w:rPr>
          <w:u w:val="single"/>
        </w:rPr>
        <w:t xml:space="preserve"> </w:t>
      </w:r>
      <w:r w:rsidRPr="009728BB">
        <w:t xml:space="preserve"> трехфазный</w:t>
      </w:r>
    </w:p>
    <w:p w:rsidR="00042C95" w:rsidRPr="009728BB" w:rsidRDefault="00042C95" w:rsidP="00042C95">
      <w:pPr>
        <w:tabs>
          <w:tab w:val="left" w:pos="7088"/>
        </w:tabs>
        <w:ind w:right="-1"/>
        <w:jc w:val="both"/>
      </w:pPr>
      <w:r w:rsidRPr="009728BB">
        <w:t xml:space="preserve">   </w:t>
      </w:r>
    </w:p>
    <w:p w:rsidR="00042C95" w:rsidRPr="009728BB" w:rsidRDefault="00042C95" w:rsidP="00042C95">
      <w:pPr>
        <w:tabs>
          <w:tab w:val="left" w:pos="7088"/>
        </w:tabs>
        <w:ind w:right="-1"/>
        <w:jc w:val="both"/>
      </w:pPr>
      <w:r w:rsidRPr="009728BB">
        <w:t xml:space="preserve">    </w:t>
      </w:r>
      <w:r w:rsidR="00552B81" w:rsidRPr="009728BB">
        <w:t xml:space="preserve">    </w:t>
      </w:r>
      <w:r w:rsidRPr="009728BB">
        <w:t xml:space="preserve"> </w:t>
      </w:r>
      <w:r w:rsidRPr="009728BB">
        <w:rPr>
          <w:b/>
        </w:rPr>
        <w:t>2</w:t>
      </w:r>
      <w:r w:rsidRPr="009728BB">
        <w:t xml:space="preserve"> </w:t>
      </w:r>
      <w:r w:rsidRPr="009728BB">
        <w:rPr>
          <w:b/>
        </w:rPr>
        <w:t>Технические характеристики</w:t>
      </w:r>
    </w:p>
    <w:p w:rsidR="00042C95" w:rsidRPr="009728BB" w:rsidRDefault="00042C95" w:rsidP="00042C95">
      <w:pPr>
        <w:pStyle w:val="31"/>
        <w:tabs>
          <w:tab w:val="left" w:pos="7088"/>
        </w:tabs>
        <w:ind w:right="-1"/>
        <w:rPr>
          <w:sz w:val="20"/>
        </w:rPr>
      </w:pPr>
    </w:p>
    <w:p w:rsidR="00042C95" w:rsidRPr="009728BB" w:rsidRDefault="00042C95" w:rsidP="00042C95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2.1.  Значения номинальной мощности, номинальных напряжений на всех ответвлениях, номинальных токов, напряжения короткого замыкания, тока холостого хода, потерь холостого хода и короткого замыкания, а также схема и группа соединения обмоток, другие технические данные указаны в паспорте трансформатора. Первый знак в обозначении схемы и группы соединения обмоток относится к обмотке ВН.</w:t>
      </w:r>
    </w:p>
    <w:p w:rsidR="00042C95" w:rsidRPr="009728BB" w:rsidRDefault="00042C95" w:rsidP="00042C95">
      <w:pPr>
        <w:tabs>
          <w:tab w:val="left" w:pos="7088"/>
        </w:tabs>
        <w:ind w:right="-1"/>
        <w:jc w:val="both"/>
      </w:pPr>
      <w:r w:rsidRPr="009728BB">
        <w:t xml:space="preserve">    2.2. Общий вид</w:t>
      </w:r>
      <w:r w:rsidR="00717032">
        <w:t>,</w:t>
      </w:r>
      <w:r w:rsidR="00B06F52">
        <w:t xml:space="preserve"> габаритные</w:t>
      </w:r>
      <w:r w:rsidRPr="009728BB">
        <w:t xml:space="preserve"> </w:t>
      </w:r>
      <w:r w:rsidR="00717032">
        <w:t xml:space="preserve">и установочные </w:t>
      </w:r>
      <w:r w:rsidRPr="009728BB">
        <w:t>размеры трансформатора и его составные</w:t>
      </w:r>
      <w:r w:rsidR="00B06F52">
        <w:t xml:space="preserve"> части приведены на рисунках 1-1</w:t>
      </w:r>
      <w:r w:rsidR="00BB45C5">
        <w:t>2</w:t>
      </w:r>
      <w:r w:rsidRPr="009728BB">
        <w:t>, табл. 1, 2.</w:t>
      </w:r>
    </w:p>
    <w:p w:rsidR="00042C95" w:rsidRPr="009728BB" w:rsidRDefault="00042C95" w:rsidP="00042C95">
      <w:pPr>
        <w:tabs>
          <w:tab w:val="left" w:pos="7088"/>
        </w:tabs>
        <w:ind w:right="-1"/>
        <w:jc w:val="both"/>
      </w:pPr>
      <w:r w:rsidRPr="009728BB">
        <w:t xml:space="preserve">    2.3 Регулирование напряжения осуществляется переключением без возбуждения (ПБВ).</w:t>
      </w:r>
    </w:p>
    <w:p w:rsidR="009F5905" w:rsidRPr="009728BB" w:rsidRDefault="00042C95" w:rsidP="009F5905">
      <w:pPr>
        <w:tabs>
          <w:tab w:val="left" w:pos="7088"/>
        </w:tabs>
        <w:ind w:right="-1"/>
        <w:jc w:val="both"/>
      </w:pPr>
      <w:r w:rsidRPr="009728BB">
        <w:t xml:space="preserve">    Для регулирования напряжения трансформатор снабжен переключателем ответвлений обмоток ВН, позволяющим регулировать напряжение </w:t>
      </w:r>
      <w:r w:rsidR="00B06F52">
        <w:t xml:space="preserve">в пределах ±5% </w:t>
      </w:r>
      <w:r w:rsidRPr="009728BB">
        <w:t xml:space="preserve">ступенями ±2х2,5%. </w:t>
      </w:r>
    </w:p>
    <w:p w:rsidR="006D76DC" w:rsidRDefault="006D76DC" w:rsidP="009F5905">
      <w:pPr>
        <w:tabs>
          <w:tab w:val="left" w:pos="7088"/>
        </w:tabs>
        <w:ind w:right="-1"/>
        <w:jc w:val="center"/>
      </w:pPr>
    </w:p>
    <w:p w:rsidR="00042C95" w:rsidRPr="006D76DC" w:rsidRDefault="009728BB" w:rsidP="006D76DC">
      <w:pPr>
        <w:tabs>
          <w:tab w:val="left" w:pos="7088"/>
        </w:tabs>
        <w:ind w:right="-1"/>
        <w:jc w:val="center"/>
      </w:pPr>
      <w:r>
        <w:t>-</w:t>
      </w:r>
      <w:r w:rsidR="00042C95" w:rsidRPr="009728BB">
        <w:t>1-</w:t>
      </w:r>
    </w:p>
    <w:p w:rsidR="00042C95" w:rsidRPr="00F97693" w:rsidRDefault="00042C95" w:rsidP="00042C95">
      <w:pPr>
        <w:tabs>
          <w:tab w:val="left" w:pos="6011"/>
        </w:tabs>
        <w:ind w:right="-1"/>
        <w:jc w:val="center"/>
        <w:rPr>
          <w:b/>
          <w:sz w:val="18"/>
          <w:szCs w:val="18"/>
        </w:rPr>
      </w:pPr>
      <w:r w:rsidRPr="00F97693">
        <w:rPr>
          <w:b/>
          <w:sz w:val="18"/>
          <w:szCs w:val="18"/>
        </w:rPr>
        <w:lastRenderedPageBreak/>
        <w:t>Габаритные и установочные размеры ТМГ-1000-2500</w:t>
      </w:r>
    </w:p>
    <w:p w:rsidR="00042C95" w:rsidRPr="00F97693" w:rsidRDefault="00042C95" w:rsidP="00042C95">
      <w:pPr>
        <w:tabs>
          <w:tab w:val="left" w:pos="6011"/>
        </w:tabs>
        <w:ind w:right="-1"/>
        <w:jc w:val="center"/>
        <w:rPr>
          <w:b/>
          <w:sz w:val="18"/>
          <w:szCs w:val="18"/>
        </w:rPr>
      </w:pPr>
    </w:p>
    <w:p w:rsidR="00042C95" w:rsidRPr="00F97693" w:rsidRDefault="00042C95" w:rsidP="00042C95">
      <w:pPr>
        <w:tabs>
          <w:tab w:val="left" w:pos="6011"/>
        </w:tabs>
        <w:ind w:right="-1"/>
        <w:jc w:val="center"/>
        <w:rPr>
          <w:b/>
          <w:sz w:val="18"/>
          <w:szCs w:val="18"/>
        </w:rPr>
      </w:pPr>
    </w:p>
    <w:p w:rsidR="00042C95" w:rsidRPr="00F97693" w:rsidRDefault="00042C95" w:rsidP="00042C95">
      <w:pPr>
        <w:tabs>
          <w:tab w:val="left" w:pos="7088"/>
        </w:tabs>
        <w:ind w:right="-1"/>
        <w:rPr>
          <w:sz w:val="18"/>
          <w:szCs w:val="18"/>
        </w:rPr>
      </w:pPr>
      <w:r w:rsidRPr="00F97693">
        <w:rPr>
          <w:sz w:val="18"/>
          <w:szCs w:val="18"/>
        </w:rPr>
        <w:t xml:space="preserve">        Таблица 1</w:t>
      </w:r>
    </w:p>
    <w:p w:rsidR="00042C95" w:rsidRPr="00F97693" w:rsidRDefault="00042C95" w:rsidP="00042C95">
      <w:pPr>
        <w:tabs>
          <w:tab w:val="left" w:pos="6011"/>
        </w:tabs>
        <w:ind w:right="-1"/>
        <w:jc w:val="center"/>
        <w:rPr>
          <w:b/>
          <w:sz w:val="18"/>
          <w:szCs w:val="18"/>
        </w:rPr>
      </w:pPr>
    </w:p>
    <w:tbl>
      <w:tblPr>
        <w:tblW w:w="7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567"/>
        <w:gridCol w:w="567"/>
        <w:gridCol w:w="567"/>
        <w:gridCol w:w="567"/>
        <w:gridCol w:w="426"/>
        <w:gridCol w:w="567"/>
        <w:gridCol w:w="567"/>
        <w:gridCol w:w="567"/>
        <w:gridCol w:w="567"/>
        <w:gridCol w:w="567"/>
        <w:gridCol w:w="567"/>
      </w:tblGrid>
      <w:tr w:rsidR="00427EC7" w:rsidRPr="00F97693" w:rsidTr="00427EC7">
        <w:trPr>
          <w:jc w:val="center"/>
        </w:trPr>
        <w:tc>
          <w:tcPr>
            <w:tcW w:w="817" w:type="dxa"/>
            <w:vMerge w:val="restart"/>
          </w:tcPr>
          <w:p w:rsidR="00427EC7" w:rsidRPr="00F97693" w:rsidRDefault="00427EC7" w:rsidP="00903955">
            <w:pPr>
              <w:tabs>
                <w:tab w:val="left" w:pos="6011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 xml:space="preserve">Типы </w:t>
            </w:r>
            <w:proofErr w:type="spellStart"/>
            <w:r w:rsidRPr="00F97693">
              <w:rPr>
                <w:sz w:val="13"/>
                <w:szCs w:val="13"/>
              </w:rPr>
              <w:t>трансфор-маторов</w:t>
            </w:r>
            <w:proofErr w:type="spellEnd"/>
          </w:p>
        </w:tc>
        <w:tc>
          <w:tcPr>
            <w:tcW w:w="425" w:type="dxa"/>
            <w:vMerge w:val="restart"/>
            <w:vAlign w:val="center"/>
          </w:tcPr>
          <w:p w:rsidR="00427EC7" w:rsidRPr="00F97693" w:rsidRDefault="00427EC7" w:rsidP="0025624B">
            <w:pPr>
              <w:tabs>
                <w:tab w:val="left" w:pos="6011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Рис</w:t>
            </w:r>
          </w:p>
        </w:tc>
        <w:tc>
          <w:tcPr>
            <w:tcW w:w="4962" w:type="dxa"/>
            <w:gridSpan w:val="9"/>
            <w:vAlign w:val="center"/>
          </w:tcPr>
          <w:p w:rsidR="00427EC7" w:rsidRPr="00F97693" w:rsidRDefault="00427EC7" w:rsidP="0025624B">
            <w:pPr>
              <w:tabs>
                <w:tab w:val="left" w:pos="6011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Габаритные размеры, мм</w:t>
            </w:r>
          </w:p>
        </w:tc>
        <w:tc>
          <w:tcPr>
            <w:tcW w:w="1134" w:type="dxa"/>
            <w:gridSpan w:val="2"/>
            <w:vAlign w:val="center"/>
          </w:tcPr>
          <w:p w:rsidR="00427EC7" w:rsidRPr="00F97693" w:rsidRDefault="00427EC7" w:rsidP="0025624B">
            <w:pPr>
              <w:tabs>
                <w:tab w:val="left" w:pos="6011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Расстояние между катками</w:t>
            </w:r>
          </w:p>
        </w:tc>
      </w:tr>
      <w:tr w:rsidR="00427EC7" w:rsidRPr="00F97693" w:rsidTr="00427EC7">
        <w:trPr>
          <w:trHeight w:val="196"/>
          <w:jc w:val="center"/>
        </w:trPr>
        <w:tc>
          <w:tcPr>
            <w:tcW w:w="817" w:type="dxa"/>
            <w:vMerge/>
            <w:tcBorders>
              <w:bottom w:val="single" w:sz="4" w:space="0" w:color="auto"/>
            </w:tcBorders>
          </w:tcPr>
          <w:p w:rsidR="00427EC7" w:rsidRPr="00F97693" w:rsidRDefault="00427EC7" w:rsidP="00903955">
            <w:pPr>
              <w:tabs>
                <w:tab w:val="left" w:pos="6011"/>
              </w:tabs>
              <w:ind w:right="-1"/>
              <w:jc w:val="center"/>
              <w:rPr>
                <w:sz w:val="13"/>
                <w:szCs w:val="13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</w:tcPr>
          <w:p w:rsidR="00427EC7" w:rsidRPr="00F97693" w:rsidRDefault="00427EC7" w:rsidP="00903955">
            <w:pPr>
              <w:tabs>
                <w:tab w:val="left" w:pos="6011"/>
              </w:tabs>
              <w:ind w:right="-1"/>
              <w:jc w:val="center"/>
              <w:rPr>
                <w:sz w:val="13"/>
                <w:szCs w:val="13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27EC7" w:rsidRPr="00F97693" w:rsidRDefault="00427EC7" w:rsidP="0025624B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lang w:val="en-US"/>
              </w:rPr>
            </w:pPr>
            <w:r w:rsidRPr="00F97693">
              <w:rPr>
                <w:sz w:val="13"/>
                <w:szCs w:val="13"/>
                <w:lang w:val="en-US"/>
              </w:rPr>
              <w:t>L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27EC7" w:rsidRPr="00F97693" w:rsidRDefault="00427EC7" w:rsidP="0025624B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lang w:val="en-US"/>
              </w:rPr>
            </w:pPr>
            <w:r w:rsidRPr="00F97693">
              <w:rPr>
                <w:sz w:val="13"/>
                <w:szCs w:val="13"/>
                <w:lang w:val="en-US"/>
              </w:rPr>
              <w:t>B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27EC7" w:rsidRPr="00F97693" w:rsidRDefault="00427EC7" w:rsidP="0025624B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vertAlign w:val="subscript"/>
                <w:lang w:val="en-US"/>
              </w:rPr>
            </w:pPr>
            <w:r w:rsidRPr="00F97693">
              <w:rPr>
                <w:sz w:val="13"/>
                <w:szCs w:val="13"/>
                <w:lang w:val="en-US"/>
              </w:rPr>
              <w:t>H</w:t>
            </w:r>
            <w:r w:rsidRPr="00F97693">
              <w:rPr>
                <w:sz w:val="13"/>
                <w:szCs w:val="13"/>
                <w:vertAlign w:val="subscript"/>
                <w:lang w:val="en-US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27EC7" w:rsidRPr="00F97693" w:rsidRDefault="00427EC7" w:rsidP="0025624B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vertAlign w:val="subscript"/>
                <w:lang w:val="en-US"/>
              </w:rPr>
            </w:pPr>
            <w:r w:rsidRPr="00F97693">
              <w:rPr>
                <w:sz w:val="13"/>
                <w:szCs w:val="13"/>
                <w:lang w:val="en-US"/>
              </w:rPr>
              <w:t>H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427EC7" w:rsidRPr="00F97693" w:rsidRDefault="00427EC7" w:rsidP="0025624B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lang w:val="en-US"/>
              </w:rPr>
            </w:pPr>
            <w:r w:rsidRPr="00F97693">
              <w:rPr>
                <w:sz w:val="13"/>
                <w:szCs w:val="13"/>
                <w:lang w:val="en-US"/>
              </w:rPr>
              <w:t>h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27EC7" w:rsidRPr="00F97693" w:rsidRDefault="00427EC7" w:rsidP="0025624B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vertAlign w:val="subscript"/>
                <w:lang w:val="en-US"/>
              </w:rPr>
            </w:pPr>
            <w:r w:rsidRPr="00F97693">
              <w:rPr>
                <w:sz w:val="13"/>
                <w:szCs w:val="13"/>
                <w:lang w:val="en-US"/>
              </w:rPr>
              <w:t>h</w:t>
            </w:r>
            <w:r w:rsidRPr="00F97693">
              <w:rPr>
                <w:sz w:val="13"/>
                <w:szCs w:val="13"/>
                <w:vertAlign w:val="subscript"/>
                <w:lang w:val="en-US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27EC7" w:rsidRPr="00F97693" w:rsidRDefault="00427EC7" w:rsidP="0025624B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</w:rPr>
              <w:t>К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</w:rPr>
              <w:t>М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27EC7" w:rsidRPr="00F97693" w:rsidRDefault="00427EC7" w:rsidP="0025624B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  <w:lang w:val="en-US"/>
              </w:rPr>
              <w:t>N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27EC7" w:rsidRPr="00F97693" w:rsidRDefault="00427EC7" w:rsidP="0025624B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27EC7" w:rsidRPr="00F97693" w:rsidRDefault="00427EC7" w:rsidP="0025624B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А</w:t>
            </w:r>
            <w:r w:rsidRPr="00F97693">
              <w:rPr>
                <w:sz w:val="13"/>
                <w:szCs w:val="13"/>
                <w:vertAlign w:val="subscript"/>
              </w:rPr>
              <w:t>1</w:t>
            </w:r>
          </w:p>
        </w:tc>
      </w:tr>
      <w:tr w:rsidR="00427EC7" w:rsidRPr="00F97693" w:rsidTr="00427EC7">
        <w:trPr>
          <w:jc w:val="center"/>
        </w:trPr>
        <w:tc>
          <w:tcPr>
            <w:tcW w:w="817" w:type="dxa"/>
          </w:tcPr>
          <w:p w:rsidR="00427EC7" w:rsidRPr="00F97693" w:rsidRDefault="00427EC7" w:rsidP="00903955">
            <w:pPr>
              <w:tabs>
                <w:tab w:val="left" w:pos="6011"/>
              </w:tabs>
              <w:ind w:right="-1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ТМГ-</w:t>
            </w:r>
          </w:p>
          <w:p w:rsidR="00427EC7" w:rsidRPr="00F97693" w:rsidRDefault="00427EC7" w:rsidP="00903955">
            <w:pPr>
              <w:tabs>
                <w:tab w:val="left" w:pos="6011"/>
              </w:tabs>
              <w:ind w:right="-1"/>
              <w:rPr>
                <w:b/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1000/6-10</w:t>
            </w:r>
          </w:p>
        </w:tc>
        <w:tc>
          <w:tcPr>
            <w:tcW w:w="425" w:type="dxa"/>
            <w:vMerge w:val="restart"/>
            <w:vAlign w:val="center"/>
          </w:tcPr>
          <w:p w:rsidR="00427EC7" w:rsidRPr="00F97693" w:rsidRDefault="00427EC7" w:rsidP="009F3552">
            <w:pPr>
              <w:tabs>
                <w:tab w:val="left" w:pos="6011"/>
              </w:tabs>
              <w:ind w:right="-1"/>
              <w:jc w:val="center"/>
              <w:rPr>
                <w:sz w:val="13"/>
                <w:szCs w:val="13"/>
              </w:rPr>
            </w:pPr>
          </w:p>
          <w:p w:rsidR="00427EC7" w:rsidRPr="00F97693" w:rsidRDefault="00427EC7" w:rsidP="009F3552">
            <w:pPr>
              <w:tabs>
                <w:tab w:val="left" w:pos="6011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</w:t>
            </w:r>
          </w:p>
        </w:tc>
        <w:tc>
          <w:tcPr>
            <w:tcW w:w="567" w:type="dxa"/>
            <w:vAlign w:val="center"/>
          </w:tcPr>
          <w:p w:rsidR="00427EC7" w:rsidRPr="00EA11C7" w:rsidRDefault="004C2E66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</w:rPr>
              <w:t>19</w:t>
            </w:r>
            <w:r w:rsidR="00EA11C7">
              <w:rPr>
                <w:sz w:val="13"/>
                <w:szCs w:val="13"/>
                <w:lang w:val="en-US"/>
              </w:rPr>
              <w:t>04</w:t>
            </w:r>
          </w:p>
        </w:tc>
        <w:tc>
          <w:tcPr>
            <w:tcW w:w="567" w:type="dxa"/>
            <w:vAlign w:val="center"/>
          </w:tcPr>
          <w:p w:rsidR="00427EC7" w:rsidRPr="00EA11C7" w:rsidRDefault="00AA7D5B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</w:rPr>
              <w:t>12</w:t>
            </w:r>
            <w:r w:rsidR="00EA11C7">
              <w:rPr>
                <w:sz w:val="13"/>
                <w:szCs w:val="13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427EC7" w:rsidRPr="00EA11C7" w:rsidRDefault="00427EC7" w:rsidP="00AA7D5B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lang w:val="en-US"/>
              </w:rPr>
            </w:pPr>
            <w:r w:rsidRPr="00F97693">
              <w:rPr>
                <w:sz w:val="13"/>
                <w:szCs w:val="13"/>
              </w:rPr>
              <w:t>1</w:t>
            </w:r>
            <w:r w:rsidR="00EA11C7">
              <w:rPr>
                <w:sz w:val="13"/>
                <w:szCs w:val="13"/>
                <w:lang w:val="en-US"/>
              </w:rPr>
              <w:t>366</w:t>
            </w:r>
          </w:p>
        </w:tc>
        <w:tc>
          <w:tcPr>
            <w:tcW w:w="567" w:type="dxa"/>
            <w:vAlign w:val="center"/>
          </w:tcPr>
          <w:p w:rsidR="00427EC7" w:rsidRPr="00EA11C7" w:rsidRDefault="00427EC7" w:rsidP="00AA7D5B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</w:rPr>
              <w:t>1</w:t>
            </w:r>
            <w:r w:rsidR="00AA7D5B">
              <w:rPr>
                <w:sz w:val="13"/>
                <w:szCs w:val="13"/>
              </w:rPr>
              <w:t>7</w:t>
            </w:r>
            <w:r w:rsidR="00EA11C7">
              <w:rPr>
                <w:sz w:val="13"/>
                <w:szCs w:val="13"/>
                <w:lang w:val="en-US"/>
              </w:rPr>
              <w:t>34</w:t>
            </w:r>
          </w:p>
        </w:tc>
        <w:tc>
          <w:tcPr>
            <w:tcW w:w="426" w:type="dxa"/>
            <w:vAlign w:val="center"/>
          </w:tcPr>
          <w:p w:rsidR="00427EC7" w:rsidRPr="00F97693" w:rsidRDefault="00EB10BC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180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</w:t>
            </w:r>
            <w:r w:rsidR="00EB10BC">
              <w:rPr>
                <w:sz w:val="13"/>
                <w:szCs w:val="13"/>
              </w:rPr>
              <w:t>60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230</w:t>
            </w:r>
          </w:p>
        </w:tc>
        <w:tc>
          <w:tcPr>
            <w:tcW w:w="567" w:type="dxa"/>
            <w:vAlign w:val="center"/>
          </w:tcPr>
          <w:p w:rsidR="00427EC7" w:rsidRPr="00EA11C7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lang w:val="en-US"/>
              </w:rPr>
            </w:pPr>
            <w:r w:rsidRPr="00F97693">
              <w:rPr>
                <w:sz w:val="13"/>
                <w:szCs w:val="13"/>
              </w:rPr>
              <w:t>1</w:t>
            </w:r>
            <w:r w:rsidR="00EA11C7">
              <w:rPr>
                <w:sz w:val="13"/>
                <w:szCs w:val="13"/>
                <w:lang w:val="en-US"/>
              </w:rPr>
              <w:t>90</w:t>
            </w:r>
          </w:p>
        </w:tc>
        <w:tc>
          <w:tcPr>
            <w:tcW w:w="567" w:type="dxa"/>
            <w:vAlign w:val="center"/>
          </w:tcPr>
          <w:p w:rsidR="00427EC7" w:rsidRPr="00EA11C7" w:rsidRDefault="00427EC7" w:rsidP="00EA11C7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lang w:val="en-US"/>
              </w:rPr>
            </w:pPr>
            <w:r w:rsidRPr="00F97693">
              <w:rPr>
                <w:sz w:val="13"/>
                <w:szCs w:val="13"/>
              </w:rPr>
              <w:t>1</w:t>
            </w:r>
            <w:r w:rsidR="00EA11C7">
              <w:rPr>
                <w:sz w:val="13"/>
                <w:szCs w:val="13"/>
                <w:lang w:val="en-US"/>
              </w:rPr>
              <w:t>90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820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03955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820</w:t>
            </w:r>
          </w:p>
        </w:tc>
      </w:tr>
      <w:tr w:rsidR="00427EC7" w:rsidRPr="00F97693" w:rsidTr="00427EC7">
        <w:trPr>
          <w:jc w:val="center"/>
        </w:trPr>
        <w:tc>
          <w:tcPr>
            <w:tcW w:w="817" w:type="dxa"/>
          </w:tcPr>
          <w:p w:rsidR="00427EC7" w:rsidRPr="00F97693" w:rsidRDefault="00427EC7" w:rsidP="00903955">
            <w:pPr>
              <w:tabs>
                <w:tab w:val="left" w:pos="6011"/>
              </w:tabs>
              <w:ind w:right="-1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ТМГ-</w:t>
            </w:r>
          </w:p>
          <w:p w:rsidR="00427EC7" w:rsidRPr="00F97693" w:rsidRDefault="00427EC7" w:rsidP="00903955">
            <w:pPr>
              <w:tabs>
                <w:tab w:val="left" w:pos="6011"/>
              </w:tabs>
              <w:ind w:right="-1"/>
              <w:rPr>
                <w:b/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1250/6-10</w:t>
            </w:r>
          </w:p>
        </w:tc>
        <w:tc>
          <w:tcPr>
            <w:tcW w:w="425" w:type="dxa"/>
            <w:vMerge/>
            <w:vAlign w:val="center"/>
          </w:tcPr>
          <w:p w:rsidR="00427EC7" w:rsidRPr="00F97693" w:rsidRDefault="00427EC7" w:rsidP="009F3552">
            <w:pPr>
              <w:tabs>
                <w:tab w:val="left" w:pos="6011"/>
              </w:tabs>
              <w:ind w:right="-1"/>
              <w:jc w:val="center"/>
              <w:rPr>
                <w:sz w:val="13"/>
                <w:szCs w:val="13"/>
              </w:rPr>
            </w:pP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2150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1270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1570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1925</w:t>
            </w:r>
          </w:p>
        </w:tc>
        <w:tc>
          <w:tcPr>
            <w:tcW w:w="426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200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155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230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155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155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820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03955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820</w:t>
            </w:r>
          </w:p>
        </w:tc>
      </w:tr>
      <w:tr w:rsidR="00427EC7" w:rsidRPr="00F97693" w:rsidTr="00427EC7">
        <w:trPr>
          <w:jc w:val="center"/>
        </w:trPr>
        <w:tc>
          <w:tcPr>
            <w:tcW w:w="817" w:type="dxa"/>
          </w:tcPr>
          <w:p w:rsidR="00427EC7" w:rsidRPr="00F97693" w:rsidRDefault="00427EC7" w:rsidP="00903955">
            <w:pPr>
              <w:tabs>
                <w:tab w:val="left" w:pos="6011"/>
              </w:tabs>
              <w:ind w:right="-1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ТМГ-</w:t>
            </w:r>
          </w:p>
          <w:p w:rsidR="00427EC7" w:rsidRPr="00F97693" w:rsidRDefault="00427EC7" w:rsidP="00903955">
            <w:pPr>
              <w:tabs>
                <w:tab w:val="left" w:pos="6011"/>
              </w:tabs>
              <w:ind w:right="-1"/>
              <w:rPr>
                <w:b/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1600/6-10</w:t>
            </w:r>
          </w:p>
        </w:tc>
        <w:tc>
          <w:tcPr>
            <w:tcW w:w="425" w:type="dxa"/>
            <w:vMerge/>
            <w:vAlign w:val="center"/>
          </w:tcPr>
          <w:p w:rsidR="00427EC7" w:rsidRPr="00F97693" w:rsidRDefault="00427EC7" w:rsidP="009F3552">
            <w:pPr>
              <w:tabs>
                <w:tab w:val="left" w:pos="6011"/>
              </w:tabs>
              <w:ind w:right="-1"/>
              <w:jc w:val="center"/>
              <w:rPr>
                <w:sz w:val="13"/>
                <w:szCs w:val="13"/>
              </w:rPr>
            </w:pPr>
          </w:p>
        </w:tc>
        <w:tc>
          <w:tcPr>
            <w:tcW w:w="567" w:type="dxa"/>
            <w:vAlign w:val="center"/>
          </w:tcPr>
          <w:p w:rsidR="00427EC7" w:rsidRPr="00F97693" w:rsidRDefault="002E6813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19</w:t>
            </w:r>
            <w:r>
              <w:rPr>
                <w:sz w:val="13"/>
                <w:szCs w:val="13"/>
                <w:lang w:val="en-US"/>
              </w:rPr>
              <w:t>5</w:t>
            </w:r>
            <w:r w:rsidR="00427EC7">
              <w:rPr>
                <w:sz w:val="13"/>
                <w:szCs w:val="13"/>
              </w:rPr>
              <w:t>4</w:t>
            </w:r>
          </w:p>
        </w:tc>
        <w:tc>
          <w:tcPr>
            <w:tcW w:w="567" w:type="dxa"/>
            <w:vAlign w:val="center"/>
          </w:tcPr>
          <w:p w:rsidR="00427EC7" w:rsidRPr="00F97693" w:rsidRDefault="002E6813" w:rsidP="002E6813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</w:t>
            </w:r>
            <w:r>
              <w:rPr>
                <w:sz w:val="13"/>
                <w:szCs w:val="13"/>
                <w:lang w:val="en-US"/>
              </w:rPr>
              <w:t>32</w:t>
            </w:r>
            <w:r w:rsidR="00427EC7">
              <w:rPr>
                <w:sz w:val="13"/>
                <w:szCs w:val="13"/>
              </w:rPr>
              <w:t>0</w:t>
            </w:r>
          </w:p>
        </w:tc>
        <w:tc>
          <w:tcPr>
            <w:tcW w:w="567" w:type="dxa"/>
            <w:vAlign w:val="center"/>
          </w:tcPr>
          <w:p w:rsidR="00427EC7" w:rsidRPr="002E681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</w:rPr>
              <w:t>1</w:t>
            </w:r>
            <w:r w:rsidR="002E6813">
              <w:rPr>
                <w:sz w:val="13"/>
                <w:szCs w:val="13"/>
                <w:lang w:val="en-US"/>
              </w:rPr>
              <w:t>570</w:t>
            </w:r>
          </w:p>
        </w:tc>
        <w:tc>
          <w:tcPr>
            <w:tcW w:w="567" w:type="dxa"/>
            <w:vAlign w:val="center"/>
          </w:tcPr>
          <w:p w:rsidR="00427EC7" w:rsidRPr="002E6813" w:rsidRDefault="00427EC7" w:rsidP="002E6813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</w:rPr>
              <w:t>20</w:t>
            </w:r>
            <w:r w:rsidR="002E6813">
              <w:rPr>
                <w:sz w:val="13"/>
                <w:szCs w:val="13"/>
                <w:lang w:val="en-US"/>
              </w:rPr>
              <w:t>35</w:t>
            </w:r>
          </w:p>
        </w:tc>
        <w:tc>
          <w:tcPr>
            <w:tcW w:w="426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180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165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250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210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210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1070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03955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1070</w:t>
            </w:r>
          </w:p>
        </w:tc>
      </w:tr>
      <w:tr w:rsidR="00427EC7" w:rsidRPr="00F97693" w:rsidTr="00427EC7">
        <w:trPr>
          <w:jc w:val="center"/>
        </w:trPr>
        <w:tc>
          <w:tcPr>
            <w:tcW w:w="817" w:type="dxa"/>
          </w:tcPr>
          <w:p w:rsidR="00427EC7" w:rsidRPr="00F97693" w:rsidRDefault="00427EC7" w:rsidP="00903955">
            <w:pPr>
              <w:tabs>
                <w:tab w:val="left" w:pos="6011"/>
              </w:tabs>
              <w:ind w:right="-1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ТМГ-</w:t>
            </w:r>
          </w:p>
          <w:p w:rsidR="00427EC7" w:rsidRPr="00F97693" w:rsidRDefault="00427EC7" w:rsidP="00903955">
            <w:pPr>
              <w:tabs>
                <w:tab w:val="left" w:pos="6011"/>
              </w:tabs>
              <w:ind w:right="-1"/>
              <w:rPr>
                <w:b/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2500/6-10</w:t>
            </w:r>
          </w:p>
        </w:tc>
        <w:tc>
          <w:tcPr>
            <w:tcW w:w="425" w:type="dxa"/>
            <w:vAlign w:val="center"/>
          </w:tcPr>
          <w:p w:rsidR="00427EC7" w:rsidRPr="00F97693" w:rsidRDefault="00427EC7" w:rsidP="009F3552">
            <w:pPr>
              <w:tabs>
                <w:tab w:val="left" w:pos="6011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2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2350</w:t>
            </w:r>
          </w:p>
        </w:tc>
        <w:tc>
          <w:tcPr>
            <w:tcW w:w="567" w:type="dxa"/>
            <w:vAlign w:val="center"/>
          </w:tcPr>
          <w:p w:rsidR="00427EC7" w:rsidRPr="00513E27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  <w:lang w:val="en-US"/>
              </w:rPr>
            </w:pPr>
            <w:r w:rsidRPr="00F97693">
              <w:rPr>
                <w:sz w:val="13"/>
                <w:szCs w:val="13"/>
              </w:rPr>
              <w:t>1</w:t>
            </w:r>
            <w:r w:rsidR="00513E27">
              <w:rPr>
                <w:sz w:val="13"/>
                <w:szCs w:val="13"/>
                <w:lang w:val="en-US"/>
              </w:rPr>
              <w:t>540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1810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2</w:t>
            </w:r>
            <w:r>
              <w:rPr>
                <w:sz w:val="13"/>
                <w:szCs w:val="13"/>
              </w:rPr>
              <w:t>20</w:t>
            </w:r>
            <w:r w:rsidRPr="00F97693">
              <w:rPr>
                <w:sz w:val="13"/>
                <w:szCs w:val="13"/>
              </w:rPr>
              <w:t>0</w:t>
            </w:r>
          </w:p>
        </w:tc>
        <w:tc>
          <w:tcPr>
            <w:tcW w:w="426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220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170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260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145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145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F3552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1070</w:t>
            </w:r>
          </w:p>
        </w:tc>
        <w:tc>
          <w:tcPr>
            <w:tcW w:w="567" w:type="dxa"/>
            <w:vAlign w:val="center"/>
          </w:tcPr>
          <w:p w:rsidR="00427EC7" w:rsidRPr="00F97693" w:rsidRDefault="00427EC7" w:rsidP="00903955">
            <w:pPr>
              <w:tabs>
                <w:tab w:val="left" w:pos="7088"/>
              </w:tabs>
              <w:ind w:right="-1"/>
              <w:jc w:val="center"/>
              <w:rPr>
                <w:sz w:val="13"/>
                <w:szCs w:val="13"/>
              </w:rPr>
            </w:pPr>
            <w:r w:rsidRPr="00F97693">
              <w:rPr>
                <w:sz w:val="13"/>
                <w:szCs w:val="13"/>
              </w:rPr>
              <w:t>1070</w:t>
            </w:r>
          </w:p>
        </w:tc>
      </w:tr>
    </w:tbl>
    <w:p w:rsidR="00042C95" w:rsidRPr="00F97693" w:rsidRDefault="00042C95" w:rsidP="00042C95">
      <w:pPr>
        <w:tabs>
          <w:tab w:val="left" w:pos="6011"/>
        </w:tabs>
        <w:ind w:right="-1"/>
        <w:rPr>
          <w:b/>
          <w:sz w:val="13"/>
          <w:szCs w:val="13"/>
        </w:rPr>
      </w:pPr>
    </w:p>
    <w:p w:rsidR="006D0FFB" w:rsidRPr="00F97693" w:rsidRDefault="006D0FFB" w:rsidP="00042C95">
      <w:pPr>
        <w:tabs>
          <w:tab w:val="left" w:pos="6011"/>
        </w:tabs>
        <w:ind w:right="-1"/>
        <w:rPr>
          <w:b/>
          <w:sz w:val="18"/>
          <w:szCs w:val="18"/>
        </w:rPr>
      </w:pPr>
    </w:p>
    <w:p w:rsidR="006D0FFB" w:rsidRPr="00F97693" w:rsidRDefault="006D0FFB" w:rsidP="00042C95">
      <w:pPr>
        <w:tabs>
          <w:tab w:val="left" w:pos="6011"/>
        </w:tabs>
        <w:ind w:right="-1"/>
        <w:rPr>
          <w:b/>
          <w:sz w:val="18"/>
          <w:szCs w:val="18"/>
        </w:rPr>
      </w:pPr>
    </w:p>
    <w:p w:rsidR="006D0FFB" w:rsidRPr="00F97693" w:rsidRDefault="006D0FFB" w:rsidP="00042C95">
      <w:pPr>
        <w:tabs>
          <w:tab w:val="left" w:pos="6011"/>
        </w:tabs>
        <w:ind w:right="-1"/>
        <w:rPr>
          <w:b/>
          <w:sz w:val="18"/>
          <w:szCs w:val="18"/>
        </w:rPr>
      </w:pPr>
    </w:p>
    <w:p w:rsidR="006D0FFB" w:rsidRPr="00F97693" w:rsidRDefault="006D0FFB" w:rsidP="00042C95">
      <w:pPr>
        <w:tabs>
          <w:tab w:val="left" w:pos="6011"/>
        </w:tabs>
        <w:ind w:right="-1"/>
        <w:rPr>
          <w:b/>
          <w:sz w:val="18"/>
          <w:szCs w:val="18"/>
        </w:rPr>
      </w:pPr>
    </w:p>
    <w:p w:rsidR="006D0FFB" w:rsidRPr="00F97693" w:rsidRDefault="006D0FFB" w:rsidP="00042C95">
      <w:pPr>
        <w:tabs>
          <w:tab w:val="left" w:pos="6011"/>
        </w:tabs>
        <w:ind w:right="-1"/>
        <w:rPr>
          <w:b/>
          <w:sz w:val="18"/>
          <w:szCs w:val="18"/>
        </w:rPr>
      </w:pPr>
    </w:p>
    <w:p w:rsidR="00042C95" w:rsidRPr="009728BB" w:rsidRDefault="00FE2FBA" w:rsidP="00042C95">
      <w:pPr>
        <w:tabs>
          <w:tab w:val="left" w:pos="7088"/>
        </w:tabs>
        <w:ind w:right="-1"/>
        <w:jc w:val="center"/>
        <w:rPr>
          <w:b/>
        </w:rPr>
      </w:pPr>
      <w:r w:rsidRPr="009728BB">
        <w:rPr>
          <w:b/>
        </w:rPr>
        <w:t>Р</w:t>
      </w:r>
      <w:r w:rsidR="00042C95" w:rsidRPr="009728BB">
        <w:rPr>
          <w:b/>
        </w:rPr>
        <w:t>азмеры  вводов  НН</w:t>
      </w:r>
    </w:p>
    <w:p w:rsidR="00042C95" w:rsidRPr="009728BB" w:rsidRDefault="00042C95" w:rsidP="00042C95">
      <w:pPr>
        <w:tabs>
          <w:tab w:val="left" w:pos="7088"/>
        </w:tabs>
        <w:ind w:right="-1"/>
        <w:jc w:val="center"/>
        <w:rPr>
          <w:b/>
        </w:rPr>
      </w:pPr>
    </w:p>
    <w:p w:rsidR="00042C95" w:rsidRPr="009728BB" w:rsidRDefault="00042C95" w:rsidP="00042C95">
      <w:pPr>
        <w:tabs>
          <w:tab w:val="left" w:pos="7088"/>
        </w:tabs>
        <w:ind w:right="-1"/>
        <w:jc w:val="center"/>
        <w:rPr>
          <w:b/>
        </w:rPr>
      </w:pPr>
    </w:p>
    <w:p w:rsidR="00042C95" w:rsidRPr="009728BB" w:rsidRDefault="00042C95" w:rsidP="00042C95">
      <w:pPr>
        <w:tabs>
          <w:tab w:val="left" w:pos="7088"/>
        </w:tabs>
        <w:ind w:right="-1"/>
      </w:pPr>
      <w:r w:rsidRPr="009728BB">
        <w:t xml:space="preserve">   </w:t>
      </w:r>
      <w:r w:rsidR="00FE2FBA" w:rsidRPr="009728BB">
        <w:t xml:space="preserve">                  </w:t>
      </w:r>
      <w:r w:rsidRPr="009728BB">
        <w:t>Таблица 2</w:t>
      </w:r>
      <w:r w:rsidR="00DA775F">
        <w:t xml:space="preserve">                                                                           мм</w:t>
      </w:r>
    </w:p>
    <w:tbl>
      <w:tblPr>
        <w:tblW w:w="684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312"/>
        <w:gridCol w:w="1276"/>
        <w:gridCol w:w="567"/>
        <w:gridCol w:w="1418"/>
      </w:tblGrid>
      <w:tr w:rsidR="00042C95" w:rsidRPr="009728BB" w:rsidTr="0025624B">
        <w:tc>
          <w:tcPr>
            <w:tcW w:w="2269" w:type="dxa"/>
            <w:vMerge w:val="restart"/>
            <w:vAlign w:val="center"/>
          </w:tcPr>
          <w:p w:rsidR="00042C95" w:rsidRPr="009728BB" w:rsidRDefault="00042C95" w:rsidP="0025624B">
            <w:pPr>
              <w:tabs>
                <w:tab w:val="left" w:pos="7088"/>
              </w:tabs>
              <w:ind w:right="-1"/>
              <w:jc w:val="center"/>
            </w:pPr>
            <w:r w:rsidRPr="009728BB">
              <w:t>Тип трансформатора</w:t>
            </w:r>
          </w:p>
        </w:tc>
        <w:tc>
          <w:tcPr>
            <w:tcW w:w="1312" w:type="dxa"/>
            <w:vMerge w:val="restart"/>
            <w:vAlign w:val="center"/>
          </w:tcPr>
          <w:p w:rsidR="00042C95" w:rsidRPr="009728BB" w:rsidRDefault="00042C95" w:rsidP="0025624B">
            <w:pPr>
              <w:tabs>
                <w:tab w:val="left" w:pos="7088"/>
              </w:tabs>
              <w:ind w:right="-1"/>
              <w:jc w:val="center"/>
            </w:pPr>
            <w:r w:rsidRPr="009728BB">
              <w:t xml:space="preserve">Напряжение НН, </w:t>
            </w:r>
            <w:proofErr w:type="spellStart"/>
            <w:r w:rsidRPr="009728BB">
              <w:t>кВ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042C95" w:rsidRPr="009728BB" w:rsidRDefault="00042C95" w:rsidP="0025624B">
            <w:pPr>
              <w:tabs>
                <w:tab w:val="left" w:pos="7088"/>
              </w:tabs>
              <w:ind w:right="-1"/>
              <w:jc w:val="center"/>
            </w:pPr>
            <w:r w:rsidRPr="009728BB">
              <w:t>Схема и группа соединения</w:t>
            </w:r>
          </w:p>
        </w:tc>
        <w:tc>
          <w:tcPr>
            <w:tcW w:w="1985" w:type="dxa"/>
            <w:gridSpan w:val="2"/>
            <w:vAlign w:val="center"/>
          </w:tcPr>
          <w:p w:rsidR="00042C95" w:rsidRPr="009728BB" w:rsidRDefault="00042C95" w:rsidP="0025624B">
            <w:pPr>
              <w:tabs>
                <w:tab w:val="left" w:pos="7088"/>
              </w:tabs>
              <w:ind w:right="-1"/>
              <w:jc w:val="center"/>
            </w:pPr>
            <w:r w:rsidRPr="009728BB">
              <w:t xml:space="preserve">Вводы фазные и </w:t>
            </w:r>
            <w:proofErr w:type="spellStart"/>
            <w:r w:rsidRPr="009728BB">
              <w:t>нейтрали</w:t>
            </w:r>
            <w:proofErr w:type="spellEnd"/>
            <w:r w:rsidRPr="009728BB">
              <w:t xml:space="preserve">  НН</w:t>
            </w:r>
          </w:p>
        </w:tc>
      </w:tr>
      <w:tr w:rsidR="00FE2FBA" w:rsidRPr="009728BB" w:rsidTr="0025624B">
        <w:trPr>
          <w:trHeight w:val="330"/>
        </w:trPr>
        <w:tc>
          <w:tcPr>
            <w:tcW w:w="2269" w:type="dxa"/>
            <w:vMerge/>
            <w:vAlign w:val="center"/>
          </w:tcPr>
          <w:p w:rsidR="00FE2FBA" w:rsidRPr="009728BB" w:rsidRDefault="00FE2FBA" w:rsidP="0025624B">
            <w:pPr>
              <w:tabs>
                <w:tab w:val="left" w:pos="7088"/>
              </w:tabs>
              <w:ind w:right="-1"/>
              <w:jc w:val="center"/>
              <w:rPr>
                <w:b/>
              </w:rPr>
            </w:pPr>
          </w:p>
        </w:tc>
        <w:tc>
          <w:tcPr>
            <w:tcW w:w="1312" w:type="dxa"/>
            <w:vMerge/>
            <w:vAlign w:val="center"/>
          </w:tcPr>
          <w:p w:rsidR="00FE2FBA" w:rsidRPr="009728BB" w:rsidRDefault="00FE2FBA" w:rsidP="0025624B">
            <w:pPr>
              <w:tabs>
                <w:tab w:val="left" w:pos="7088"/>
              </w:tabs>
              <w:ind w:right="-1"/>
              <w:jc w:val="center"/>
              <w:rPr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FE2FBA" w:rsidRPr="009728BB" w:rsidRDefault="00FE2FBA" w:rsidP="0025624B">
            <w:pPr>
              <w:tabs>
                <w:tab w:val="left" w:pos="7088"/>
              </w:tabs>
              <w:ind w:right="-1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FE2FBA" w:rsidRPr="009728BB" w:rsidRDefault="00FE2FBA" w:rsidP="0025624B">
            <w:pPr>
              <w:tabs>
                <w:tab w:val="left" w:pos="7088"/>
              </w:tabs>
              <w:ind w:right="-1"/>
              <w:jc w:val="center"/>
            </w:pPr>
            <w:r w:rsidRPr="009728BB">
              <w:t>рис.</w:t>
            </w:r>
          </w:p>
        </w:tc>
        <w:tc>
          <w:tcPr>
            <w:tcW w:w="1418" w:type="dxa"/>
            <w:vAlign w:val="center"/>
          </w:tcPr>
          <w:p w:rsidR="00FE2FBA" w:rsidRPr="009728BB" w:rsidRDefault="00FE2FBA" w:rsidP="0025624B">
            <w:pPr>
              <w:tabs>
                <w:tab w:val="left" w:pos="7088"/>
              </w:tabs>
              <w:ind w:right="-1"/>
              <w:jc w:val="center"/>
            </w:pPr>
            <w:r w:rsidRPr="009728BB">
              <w:rPr>
                <w:lang w:val="en-US"/>
              </w:rPr>
              <w:t>d</w:t>
            </w:r>
          </w:p>
          <w:p w:rsidR="00FE2FBA" w:rsidRPr="009728BB" w:rsidRDefault="00FE2FBA" w:rsidP="0025624B">
            <w:pPr>
              <w:tabs>
                <w:tab w:val="left" w:pos="7088"/>
              </w:tabs>
              <w:ind w:right="-1"/>
              <w:jc w:val="center"/>
            </w:pPr>
            <w:r w:rsidRPr="009728BB">
              <w:t>шпильки</w:t>
            </w:r>
          </w:p>
        </w:tc>
      </w:tr>
      <w:tr w:rsidR="00FE2FBA" w:rsidRPr="009728BB" w:rsidTr="00FE2FBA">
        <w:trPr>
          <w:trHeight w:val="207"/>
        </w:trPr>
        <w:tc>
          <w:tcPr>
            <w:tcW w:w="2269" w:type="dxa"/>
            <w:vAlign w:val="center"/>
          </w:tcPr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  <w:r w:rsidRPr="009728BB">
              <w:t>ТМГ-1000/6-10</w:t>
            </w:r>
          </w:p>
        </w:tc>
        <w:tc>
          <w:tcPr>
            <w:tcW w:w="1312" w:type="dxa"/>
            <w:vMerge w:val="restart"/>
            <w:vAlign w:val="center"/>
          </w:tcPr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  <w:r w:rsidRPr="009728BB">
              <w:t>0,4</w:t>
            </w:r>
          </w:p>
        </w:tc>
        <w:tc>
          <w:tcPr>
            <w:tcW w:w="1276" w:type="dxa"/>
            <w:vMerge w:val="restart"/>
            <w:vAlign w:val="center"/>
          </w:tcPr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</w:p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  <w:r w:rsidRPr="009728BB">
              <w:t>У/Ун-0</w:t>
            </w:r>
          </w:p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  <w:r w:rsidRPr="009728BB">
              <w:t>∆/Ун-11</w:t>
            </w:r>
          </w:p>
        </w:tc>
        <w:tc>
          <w:tcPr>
            <w:tcW w:w="567" w:type="dxa"/>
            <w:vAlign w:val="center"/>
          </w:tcPr>
          <w:p w:rsidR="00FE2FBA" w:rsidRPr="007F22A4" w:rsidRDefault="007F22A4" w:rsidP="007F22A4">
            <w:pPr>
              <w:tabs>
                <w:tab w:val="left" w:pos="7088"/>
              </w:tabs>
              <w:ind w:right="-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18" w:type="dxa"/>
            <w:vAlign w:val="center"/>
          </w:tcPr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  <w:r w:rsidRPr="009728BB">
              <w:t>М33</w:t>
            </w:r>
          </w:p>
        </w:tc>
      </w:tr>
      <w:tr w:rsidR="00FE2FBA" w:rsidRPr="009728BB" w:rsidTr="00FE2FBA">
        <w:trPr>
          <w:trHeight w:val="282"/>
        </w:trPr>
        <w:tc>
          <w:tcPr>
            <w:tcW w:w="2269" w:type="dxa"/>
            <w:vAlign w:val="center"/>
          </w:tcPr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  <w:r w:rsidRPr="009728BB">
              <w:t>ТМГ-1250/6-10</w:t>
            </w:r>
          </w:p>
        </w:tc>
        <w:tc>
          <w:tcPr>
            <w:tcW w:w="1312" w:type="dxa"/>
            <w:vMerge/>
            <w:vAlign w:val="center"/>
          </w:tcPr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</w:p>
        </w:tc>
        <w:tc>
          <w:tcPr>
            <w:tcW w:w="567" w:type="dxa"/>
            <w:vAlign w:val="center"/>
          </w:tcPr>
          <w:p w:rsidR="00FE2FBA" w:rsidRPr="007F22A4" w:rsidRDefault="007F22A4" w:rsidP="00FE2FBA">
            <w:pPr>
              <w:tabs>
                <w:tab w:val="left" w:pos="7088"/>
              </w:tabs>
              <w:ind w:right="-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418" w:type="dxa"/>
            <w:vAlign w:val="center"/>
          </w:tcPr>
          <w:p w:rsidR="00FE2FBA" w:rsidRPr="00F637E0" w:rsidRDefault="00FE2FBA" w:rsidP="00FE2FBA">
            <w:pPr>
              <w:tabs>
                <w:tab w:val="left" w:pos="7088"/>
              </w:tabs>
              <w:ind w:right="-1"/>
              <w:jc w:val="center"/>
              <w:rPr>
                <w:lang w:val="en-US"/>
              </w:rPr>
            </w:pPr>
            <w:r w:rsidRPr="009728BB">
              <w:t>М4</w:t>
            </w:r>
            <w:r w:rsidR="00F637E0">
              <w:rPr>
                <w:lang w:val="en-US"/>
              </w:rPr>
              <w:t>8</w:t>
            </w:r>
          </w:p>
        </w:tc>
      </w:tr>
      <w:tr w:rsidR="00FE2FBA" w:rsidRPr="009728BB" w:rsidTr="00FE2FBA">
        <w:trPr>
          <w:trHeight w:val="271"/>
        </w:trPr>
        <w:tc>
          <w:tcPr>
            <w:tcW w:w="2269" w:type="dxa"/>
            <w:vAlign w:val="center"/>
          </w:tcPr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  <w:r w:rsidRPr="009728BB">
              <w:t>ТМГ-1600/6-10</w:t>
            </w:r>
          </w:p>
        </w:tc>
        <w:tc>
          <w:tcPr>
            <w:tcW w:w="1312" w:type="dxa"/>
            <w:vMerge/>
            <w:vAlign w:val="center"/>
          </w:tcPr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</w:p>
        </w:tc>
        <w:tc>
          <w:tcPr>
            <w:tcW w:w="567" w:type="dxa"/>
            <w:vAlign w:val="center"/>
          </w:tcPr>
          <w:p w:rsidR="00FE2FBA" w:rsidRPr="007F22A4" w:rsidRDefault="007F22A4" w:rsidP="00FE2FBA">
            <w:pPr>
              <w:tabs>
                <w:tab w:val="left" w:pos="7088"/>
              </w:tabs>
              <w:ind w:right="-1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418" w:type="dxa"/>
            <w:vAlign w:val="center"/>
          </w:tcPr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  <w:r w:rsidRPr="009728BB">
              <w:t>М48</w:t>
            </w:r>
          </w:p>
        </w:tc>
      </w:tr>
      <w:tr w:rsidR="00FE2FBA" w:rsidRPr="009728BB" w:rsidTr="00FE2FBA">
        <w:trPr>
          <w:trHeight w:val="290"/>
        </w:trPr>
        <w:tc>
          <w:tcPr>
            <w:tcW w:w="2269" w:type="dxa"/>
            <w:vAlign w:val="center"/>
          </w:tcPr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  <w:r w:rsidRPr="009728BB">
              <w:t>ТМГ-2500/6-10</w:t>
            </w:r>
          </w:p>
        </w:tc>
        <w:tc>
          <w:tcPr>
            <w:tcW w:w="1312" w:type="dxa"/>
            <w:vMerge/>
            <w:vAlign w:val="center"/>
          </w:tcPr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</w:p>
        </w:tc>
        <w:tc>
          <w:tcPr>
            <w:tcW w:w="567" w:type="dxa"/>
            <w:vAlign w:val="center"/>
          </w:tcPr>
          <w:p w:rsidR="00FE2FBA" w:rsidRPr="007F22A4" w:rsidRDefault="007F22A4" w:rsidP="00FE2FBA">
            <w:pPr>
              <w:tabs>
                <w:tab w:val="left" w:pos="7088"/>
              </w:tabs>
              <w:ind w:right="-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418" w:type="dxa"/>
            <w:vAlign w:val="center"/>
          </w:tcPr>
          <w:p w:rsidR="00FE2FBA" w:rsidRPr="009728BB" w:rsidRDefault="00FE2FBA" w:rsidP="00FE2FBA">
            <w:pPr>
              <w:tabs>
                <w:tab w:val="left" w:pos="7088"/>
              </w:tabs>
              <w:ind w:right="-1"/>
              <w:jc w:val="center"/>
            </w:pPr>
            <w:r w:rsidRPr="009728BB">
              <w:t>М42</w:t>
            </w:r>
          </w:p>
        </w:tc>
      </w:tr>
    </w:tbl>
    <w:p w:rsidR="00042C95" w:rsidRPr="00F97693" w:rsidRDefault="00042C95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042C95" w:rsidRPr="00F97693" w:rsidRDefault="00042C95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042C95" w:rsidRPr="00F97693" w:rsidRDefault="00042C95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042C95" w:rsidRPr="00F97693" w:rsidRDefault="00042C95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042C95" w:rsidRPr="00F97693" w:rsidRDefault="00042C95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042C95" w:rsidRPr="00F97693" w:rsidRDefault="00042C95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C876E3" w:rsidRPr="00F97693" w:rsidRDefault="00C876E3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C876E3" w:rsidRDefault="00C876E3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FE2FBA" w:rsidRDefault="00FE2FBA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FE2FBA" w:rsidRPr="00F97693" w:rsidRDefault="00FE2FBA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C876E3" w:rsidRPr="00F97693" w:rsidRDefault="00C876E3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C876E3" w:rsidRPr="00F97693" w:rsidRDefault="00C876E3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C876E3" w:rsidRPr="00F97693" w:rsidRDefault="00C876E3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C876E3" w:rsidRPr="00F97693" w:rsidRDefault="00C876E3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C876E3" w:rsidRDefault="00C876E3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8C4042" w:rsidRPr="00F97693" w:rsidRDefault="008C4042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042C95" w:rsidRPr="00F97693" w:rsidRDefault="00042C95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042C95" w:rsidRPr="00F97693" w:rsidRDefault="00042C95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042C95" w:rsidRPr="009728BB" w:rsidRDefault="00042C95" w:rsidP="00042C95">
      <w:pPr>
        <w:jc w:val="center"/>
      </w:pPr>
      <w:r w:rsidRPr="009728BB">
        <w:t>-2-</w:t>
      </w:r>
    </w:p>
    <w:p w:rsidR="007A1FC1" w:rsidRPr="00F97693" w:rsidRDefault="00A44840" w:rsidP="002F3D23">
      <w:pPr>
        <w:tabs>
          <w:tab w:val="left" w:pos="7088"/>
        </w:tabs>
        <w:ind w:right="-1"/>
        <w:jc w:val="both"/>
        <w:rPr>
          <w:sz w:val="18"/>
          <w:szCs w:val="18"/>
        </w:rPr>
      </w:pPr>
      <w:r w:rsidRPr="00F97693">
        <w:rPr>
          <w:sz w:val="18"/>
          <w:szCs w:val="18"/>
        </w:rPr>
        <w:t xml:space="preserve">  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</w:pPr>
      <w:r w:rsidRPr="009728BB">
        <w:lastRenderedPageBreak/>
        <w:t xml:space="preserve">    - правила технической эксплуатации электрических станций и сетей;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</w:pPr>
      <w:r w:rsidRPr="009728BB">
        <w:t xml:space="preserve">    - объемом и нормами испытаний электрооборудования.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</w:pPr>
    </w:p>
    <w:p w:rsidR="00916E5A" w:rsidRPr="009728BB" w:rsidRDefault="00916E5A" w:rsidP="00916E5A">
      <w:pPr>
        <w:tabs>
          <w:tab w:val="left" w:pos="7088"/>
        </w:tabs>
        <w:rPr>
          <w:b/>
        </w:rPr>
      </w:pPr>
      <w:r w:rsidRPr="009728BB">
        <w:rPr>
          <w:b/>
        </w:rPr>
        <w:t xml:space="preserve">     9  Определение характеристик изоляции</w:t>
      </w:r>
    </w:p>
    <w:p w:rsidR="00916E5A" w:rsidRPr="009728BB" w:rsidRDefault="00916E5A" w:rsidP="00916E5A">
      <w:pPr>
        <w:tabs>
          <w:tab w:val="left" w:pos="7088"/>
        </w:tabs>
        <w:jc w:val="center"/>
      </w:pPr>
    </w:p>
    <w:p w:rsidR="00916E5A" w:rsidRPr="009728BB" w:rsidRDefault="00916E5A" w:rsidP="00916E5A">
      <w:pPr>
        <w:pStyle w:val="21"/>
        <w:tabs>
          <w:tab w:val="left" w:pos="709"/>
          <w:tab w:val="left" w:pos="7088"/>
        </w:tabs>
        <w:spacing w:after="0" w:line="240" w:lineRule="auto"/>
        <w:jc w:val="both"/>
      </w:pPr>
      <w:r w:rsidRPr="009728BB">
        <w:t xml:space="preserve">     9.1 За температуру изоляции трансформатора, не подвергавшегося нагреву, принимается температура окружающего воздуха. Причем следует выдержать трансформатор при такой температуре не менее 6 часов.</w:t>
      </w:r>
    </w:p>
    <w:p w:rsidR="00916E5A" w:rsidRPr="009728BB" w:rsidRDefault="00916E5A" w:rsidP="00916E5A">
      <w:pPr>
        <w:tabs>
          <w:tab w:val="left" w:pos="7088"/>
        </w:tabs>
        <w:jc w:val="both"/>
      </w:pPr>
      <w:r w:rsidRPr="009728BB">
        <w:t xml:space="preserve">     9.2 Если температура воздуха  ниже +10°С, то для измерения характеристик изоляции трансформатор должен быть нагрет.</w:t>
      </w:r>
    </w:p>
    <w:p w:rsidR="00916E5A" w:rsidRPr="009728BB" w:rsidRDefault="00916E5A" w:rsidP="00916E5A">
      <w:pPr>
        <w:tabs>
          <w:tab w:val="left" w:pos="7088"/>
        </w:tabs>
        <w:jc w:val="both"/>
      </w:pPr>
      <w:r w:rsidRPr="009728BB">
        <w:t xml:space="preserve">    9.3 Нагрев производить одним из следующих методов:</w:t>
      </w:r>
    </w:p>
    <w:p w:rsidR="00916E5A" w:rsidRPr="009728BB" w:rsidRDefault="00916E5A" w:rsidP="00916E5A">
      <w:pPr>
        <w:tabs>
          <w:tab w:val="left" w:pos="7088"/>
        </w:tabs>
        <w:jc w:val="both"/>
      </w:pPr>
      <w:r w:rsidRPr="009728BB">
        <w:t xml:space="preserve">    - размещением в отапливаемом помещении;</w:t>
      </w:r>
    </w:p>
    <w:p w:rsidR="00916E5A" w:rsidRPr="009728BB" w:rsidRDefault="00916E5A" w:rsidP="00916E5A">
      <w:pPr>
        <w:tabs>
          <w:tab w:val="left" w:pos="7088"/>
        </w:tabs>
        <w:jc w:val="both"/>
      </w:pPr>
      <w:r w:rsidRPr="009728BB">
        <w:t xml:space="preserve">    - нагревом электропечами закрытого типа, устанавливаемыми под дно трансформатора;</w:t>
      </w:r>
    </w:p>
    <w:p w:rsidR="00916E5A" w:rsidRPr="009728BB" w:rsidRDefault="00916E5A" w:rsidP="00916E5A">
      <w:pPr>
        <w:tabs>
          <w:tab w:val="left" w:pos="7088"/>
        </w:tabs>
        <w:jc w:val="both"/>
      </w:pPr>
      <w:r w:rsidRPr="009728BB">
        <w:t xml:space="preserve">    - индукционным прогревом за счет вихревых потерь в стали бака;</w:t>
      </w:r>
    </w:p>
    <w:p w:rsidR="00916E5A" w:rsidRPr="009728BB" w:rsidRDefault="00916E5A" w:rsidP="00916E5A">
      <w:pPr>
        <w:tabs>
          <w:tab w:val="left" w:pos="7088"/>
        </w:tabs>
        <w:jc w:val="both"/>
      </w:pPr>
      <w:r w:rsidRPr="009728BB">
        <w:t xml:space="preserve">    - прогревом токами короткого замыкания.</w:t>
      </w:r>
    </w:p>
    <w:p w:rsidR="00916E5A" w:rsidRPr="009728BB" w:rsidRDefault="00916E5A" w:rsidP="00916E5A">
      <w:pPr>
        <w:tabs>
          <w:tab w:val="left" w:pos="7088"/>
        </w:tabs>
        <w:jc w:val="both"/>
      </w:pPr>
      <w:r w:rsidRPr="009728BB">
        <w:t xml:space="preserve">    9.4 При нагреве трансформатора температура  изоляции принимается равной средней температуре обмотки ВН, определяемой по сопротивлению обмотки постоянному току. Измерение указанного сопротивления производи</w:t>
      </w:r>
      <w:r w:rsidR="00F65983">
        <w:t>ть не ранее, чем через 60 мин. П</w:t>
      </w:r>
      <w:r w:rsidRPr="009728BB">
        <w:t>осле отключения нагрева током в обмотке или через 30 мин. после отключения внешнего нагрева.</w:t>
      </w:r>
    </w:p>
    <w:p w:rsidR="00916E5A" w:rsidRPr="009728BB" w:rsidRDefault="00916E5A" w:rsidP="00916E5A">
      <w:pPr>
        <w:tabs>
          <w:tab w:val="left" w:pos="7088"/>
        </w:tabs>
        <w:jc w:val="both"/>
      </w:pPr>
      <w:r w:rsidRPr="009728BB">
        <w:t xml:space="preserve">    9.5 Сопротивление изоляции измерять мегомметром 2500 В с верхним пределом измерения не ниже 10000 Мом. Перед началом каждого измерения испытуемая обмотка должна быть заземлена не менее, чем на 2мин.</w:t>
      </w:r>
    </w:p>
    <w:p w:rsidR="00916E5A" w:rsidRPr="009728BB" w:rsidRDefault="00916E5A" w:rsidP="00916E5A">
      <w:pPr>
        <w:tabs>
          <w:tab w:val="left" w:pos="7088"/>
        </w:tabs>
        <w:jc w:val="both"/>
      </w:pPr>
      <w:r w:rsidRPr="009728BB">
        <w:t xml:space="preserve">      9.6 Состояние изоляции должно соответствовать документу «Объем и нормы испытаний электрооборудования» РД 34.45-51.300-97.</w:t>
      </w:r>
    </w:p>
    <w:p w:rsidR="00916E5A" w:rsidRPr="009728BB" w:rsidRDefault="00916E5A" w:rsidP="00916E5A">
      <w:pPr>
        <w:tabs>
          <w:tab w:val="left" w:pos="7088"/>
        </w:tabs>
        <w:jc w:val="both"/>
        <w:rPr>
          <w:b/>
        </w:rPr>
      </w:pPr>
    </w:p>
    <w:p w:rsidR="00916E5A" w:rsidRPr="009728BB" w:rsidRDefault="00916E5A" w:rsidP="00916E5A">
      <w:pPr>
        <w:tabs>
          <w:tab w:val="left" w:pos="7088"/>
        </w:tabs>
        <w:jc w:val="both"/>
        <w:rPr>
          <w:b/>
        </w:rPr>
      </w:pPr>
      <w:r w:rsidRPr="009728BB">
        <w:rPr>
          <w:b/>
        </w:rPr>
        <w:t xml:space="preserve">   10 </w:t>
      </w:r>
      <w:r w:rsidR="005164D2">
        <w:rPr>
          <w:b/>
        </w:rPr>
        <w:t>Эксплуатация трансформатора</w:t>
      </w:r>
    </w:p>
    <w:p w:rsidR="00916E5A" w:rsidRPr="009728BB" w:rsidRDefault="00916E5A" w:rsidP="00916E5A">
      <w:pPr>
        <w:tabs>
          <w:tab w:val="left" w:pos="7088"/>
        </w:tabs>
        <w:jc w:val="both"/>
      </w:pPr>
    </w:p>
    <w:p w:rsidR="00916E5A" w:rsidRPr="009728BB" w:rsidRDefault="00916E5A" w:rsidP="00916E5A">
      <w:pPr>
        <w:tabs>
          <w:tab w:val="left" w:pos="7088"/>
        </w:tabs>
        <w:jc w:val="both"/>
      </w:pPr>
      <w:r w:rsidRPr="009728BB">
        <w:t xml:space="preserve">   10.1 Допустимые   нагрузки  и  аварийные  перегрузки  трансформатора  по ГОСТ 14209.</w:t>
      </w:r>
    </w:p>
    <w:p w:rsidR="00916E5A" w:rsidRPr="009728BB" w:rsidRDefault="00916E5A" w:rsidP="00916E5A">
      <w:pPr>
        <w:tabs>
          <w:tab w:val="left" w:pos="7088"/>
        </w:tabs>
        <w:ind w:right="-1"/>
        <w:jc w:val="both"/>
      </w:pPr>
      <w:r w:rsidRPr="009728BB">
        <w:t xml:space="preserve">    10.2 При эксплуатации трансформатора необходимо учитывать также  местные инструкции, учитывающие специфику  конкретного объекта, климатической зоны, характер потребителей и другие факторы.</w:t>
      </w:r>
    </w:p>
    <w:p w:rsidR="00916E5A" w:rsidRPr="009728BB" w:rsidRDefault="00916E5A" w:rsidP="00916E5A">
      <w:pPr>
        <w:tabs>
          <w:tab w:val="left" w:pos="7088"/>
        </w:tabs>
        <w:ind w:right="-1"/>
        <w:jc w:val="both"/>
      </w:pPr>
      <w:r w:rsidRPr="009728BB">
        <w:t xml:space="preserve">    10.3 Порядок работы с переключателем.</w:t>
      </w:r>
    </w:p>
    <w:p w:rsidR="00916E5A" w:rsidRPr="009728BB" w:rsidRDefault="00916E5A" w:rsidP="00916E5A">
      <w:pPr>
        <w:tabs>
          <w:tab w:val="left" w:pos="7088"/>
        </w:tabs>
        <w:ind w:right="-1"/>
        <w:jc w:val="both"/>
      </w:pPr>
      <w:r w:rsidRPr="009728BB">
        <w:t xml:space="preserve">    Перед переключением напряжения отключить трансформатор от сети со стороны как высшего, так и низшего напряжения.</w:t>
      </w:r>
    </w:p>
    <w:p w:rsidR="00916E5A" w:rsidRPr="009728BB" w:rsidRDefault="00916E5A" w:rsidP="00916E5A">
      <w:pPr>
        <w:tabs>
          <w:tab w:val="left" w:pos="7088"/>
        </w:tabs>
        <w:ind w:right="-1"/>
        <w:jc w:val="both"/>
      </w:pPr>
      <w:r w:rsidRPr="009728BB">
        <w:t xml:space="preserve">    Переключение возбужденного трансформатора не допускается.</w:t>
      </w:r>
    </w:p>
    <w:p w:rsidR="00916E5A" w:rsidRPr="009728BB" w:rsidRDefault="00916E5A" w:rsidP="00916E5A">
      <w:pPr>
        <w:tabs>
          <w:tab w:val="left" w:pos="7088"/>
        </w:tabs>
        <w:ind w:right="-1"/>
        <w:jc w:val="both"/>
      </w:pPr>
      <w:r w:rsidRPr="009728BB">
        <w:t xml:space="preserve">    Переключение  переключателя производить следующим образом (</w:t>
      </w:r>
      <w:r w:rsidR="00E657EC">
        <w:t xml:space="preserve">п.3.7 </w:t>
      </w:r>
      <w:r w:rsidRPr="009728BB">
        <w:t xml:space="preserve"> рис.</w:t>
      </w:r>
      <w:r w:rsidR="00717032">
        <w:t>10</w:t>
      </w:r>
      <w:r w:rsidRPr="009728BB">
        <w:t>):</w:t>
      </w:r>
    </w:p>
    <w:p w:rsidR="00916E5A" w:rsidRDefault="00916E5A" w:rsidP="00916E5A">
      <w:pPr>
        <w:tabs>
          <w:tab w:val="left" w:pos="7088"/>
        </w:tabs>
        <w:ind w:right="-1"/>
        <w:jc w:val="both"/>
      </w:pPr>
      <w:r w:rsidRPr="009728BB">
        <w:t xml:space="preserve">    Для очистки контактной системы переключателя от окиси и шлама при каждом переключении производить прокручивание переключателя до 3-5 циклов в одну и другую стороны.</w:t>
      </w:r>
    </w:p>
    <w:p w:rsidR="00916E5A" w:rsidRDefault="00916E5A" w:rsidP="00916E5A">
      <w:pPr>
        <w:tabs>
          <w:tab w:val="left" w:pos="7088"/>
        </w:tabs>
        <w:ind w:right="-1"/>
        <w:jc w:val="both"/>
      </w:pPr>
    </w:p>
    <w:p w:rsidR="00916E5A" w:rsidRDefault="00916E5A" w:rsidP="00916E5A">
      <w:pPr>
        <w:tabs>
          <w:tab w:val="left" w:pos="7088"/>
        </w:tabs>
        <w:ind w:right="-1"/>
        <w:jc w:val="both"/>
      </w:pPr>
    </w:p>
    <w:p w:rsidR="00916E5A" w:rsidRDefault="00916E5A" w:rsidP="00916E5A">
      <w:pPr>
        <w:tabs>
          <w:tab w:val="left" w:pos="7088"/>
        </w:tabs>
        <w:ind w:right="-1"/>
        <w:jc w:val="both"/>
      </w:pPr>
    </w:p>
    <w:p w:rsidR="00916E5A" w:rsidRPr="009728BB" w:rsidRDefault="00916E5A" w:rsidP="00916E5A">
      <w:pPr>
        <w:tabs>
          <w:tab w:val="left" w:pos="7088"/>
        </w:tabs>
        <w:ind w:right="-1"/>
        <w:jc w:val="both"/>
      </w:pPr>
    </w:p>
    <w:p w:rsidR="006D76DC" w:rsidRDefault="006D76DC" w:rsidP="00916E5A">
      <w:pPr>
        <w:tabs>
          <w:tab w:val="left" w:pos="7088"/>
        </w:tabs>
        <w:ind w:right="-1"/>
        <w:jc w:val="center"/>
      </w:pPr>
    </w:p>
    <w:p w:rsidR="00916E5A" w:rsidRPr="009728BB" w:rsidRDefault="00916E5A" w:rsidP="00916E5A">
      <w:pPr>
        <w:tabs>
          <w:tab w:val="left" w:pos="7088"/>
        </w:tabs>
        <w:ind w:right="-1"/>
        <w:jc w:val="center"/>
        <w:rPr>
          <w:b/>
        </w:rPr>
      </w:pPr>
      <w:r>
        <w:t>-15</w:t>
      </w:r>
      <w:r w:rsidRPr="00916E5A">
        <w:t>-</w:t>
      </w:r>
    </w:p>
    <w:p w:rsidR="00916E5A" w:rsidRPr="009728BB" w:rsidRDefault="00916E5A" w:rsidP="00916E5A">
      <w:pPr>
        <w:ind w:right="-1"/>
        <w:jc w:val="both"/>
      </w:pPr>
      <w:r w:rsidRPr="009728BB">
        <w:rPr>
          <w:b/>
        </w:rPr>
        <w:lastRenderedPageBreak/>
        <w:t xml:space="preserve">   </w:t>
      </w:r>
      <w:r w:rsidRPr="009728BB">
        <w:object w:dxaOrig="15352" w:dyaOrig="160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5pt;height:244pt" o:ole="">
            <v:imagedata r:id="rId27" o:title=""/>
          </v:shape>
          <o:OLEObject Type="Embed" ProgID="KOMPAS.FRW" ShapeID="_x0000_i1025" DrawAspect="Content" ObjectID="_1504684116" r:id="rId28"/>
        </w:objec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t xml:space="preserve">    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center"/>
      </w:pPr>
      <w:r w:rsidRPr="009728BB">
        <w:t>Рисунок 1</w:t>
      </w:r>
      <w:r w:rsidR="00717032">
        <w:t>2</w:t>
      </w:r>
    </w:p>
    <w:p w:rsidR="00916E5A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t xml:space="preserve">   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>
        <w:t xml:space="preserve">  </w:t>
      </w:r>
      <w:r w:rsidRPr="009728BB">
        <w:t xml:space="preserve">  </w:t>
      </w:r>
      <w:r w:rsidR="007363D0">
        <w:t>з</w:t>
      </w:r>
      <w:r w:rsidRPr="009728BB">
        <w:t>) определить сопротивление изоляции: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</w:pPr>
      <w:r w:rsidRPr="009728BB">
        <w:t xml:space="preserve">     НН – бак, ВН;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</w:pPr>
      <w:r w:rsidRPr="009728BB">
        <w:t xml:space="preserve">     ВН – бак, НН.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</w:pPr>
      <w:r w:rsidRPr="009728BB">
        <w:t xml:space="preserve">   Измерения производить в соответствии с разделом 6 настоящей инструкции;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t xml:space="preserve">     и) убедиться, что переключатель установлен и зафиксирован в одном из рабочих положений.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t xml:space="preserve">     8.5 Правильность работы переключателя определяется по результатам измерения сопротивления обмоток постоянному току и по результатам проверки коэффициента трансформации на всех положениях переключателя.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t xml:space="preserve">    8.6 Для исключения возможности проворачивания шпилек вводов НН при подсоединении кабеля (шин) необходимо удерживать нижнюю гайку на шпильке ввода гаечным ключом. Проворачивание шпильки может привести к замыканию ввода НН на бак.  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t xml:space="preserve">   8.7 ЗАПРЕЩАЕТСЯ проводить испытания изоляции повышенным напряжением без согласования с заводом-изготовителем.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t xml:space="preserve">    8.8 Включать трансформатор в сеть разрешается толчком на полное номинальное напряжение.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t xml:space="preserve">    8.9 Если отключение введенного в эксплуатацию трансформатора не было связано с проведением на нем работ или действием защит, то трансформатор может быть введен в работу без проведения испытаний и измерений параметров.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</w:pPr>
      <w:r w:rsidRPr="009728BB">
        <w:t xml:space="preserve">    8.10 Во всем неоговоренном при подготовке трансформатора к работе и его эксплуатации руководствоваться следующими действующими документами:</w:t>
      </w:r>
    </w:p>
    <w:p w:rsidR="00916E5A" w:rsidRDefault="00916E5A" w:rsidP="00916E5A">
      <w:pPr>
        <w:pStyle w:val="21"/>
        <w:tabs>
          <w:tab w:val="left" w:pos="7088"/>
        </w:tabs>
        <w:spacing w:after="0" w:line="240" w:lineRule="auto"/>
      </w:pPr>
      <w:r w:rsidRPr="009728BB">
        <w:t xml:space="preserve">     - правилами устройства электроустановок;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center"/>
      </w:pPr>
      <w:r>
        <w:t>-14-</w:t>
      </w:r>
    </w:p>
    <w:p w:rsidR="00042C95" w:rsidRPr="009728BB" w:rsidRDefault="00042C95" w:rsidP="00042C95">
      <w:pPr>
        <w:tabs>
          <w:tab w:val="left" w:pos="7088"/>
        </w:tabs>
        <w:ind w:right="-1"/>
        <w:jc w:val="center"/>
        <w:rPr>
          <w:b/>
        </w:rPr>
      </w:pPr>
      <w:r w:rsidRPr="009728BB">
        <w:rPr>
          <w:b/>
        </w:rPr>
        <w:lastRenderedPageBreak/>
        <w:t>Общий вид трансформатора ТМГ-1000-2500кВА</w:t>
      </w:r>
      <w:r w:rsidRPr="009728BB">
        <w:t xml:space="preserve">                </w:t>
      </w:r>
    </w:p>
    <w:p w:rsidR="00042C95" w:rsidRPr="00F97693" w:rsidRDefault="00042C95" w:rsidP="00042C95">
      <w:pPr>
        <w:tabs>
          <w:tab w:val="left" w:pos="7088"/>
        </w:tabs>
        <w:ind w:right="-1"/>
        <w:jc w:val="center"/>
        <w:rPr>
          <w:b/>
          <w:sz w:val="18"/>
          <w:szCs w:val="18"/>
        </w:rPr>
      </w:pPr>
    </w:p>
    <w:p w:rsidR="00042C95" w:rsidRPr="00F97693" w:rsidRDefault="00042C95" w:rsidP="00042C95">
      <w:pPr>
        <w:tabs>
          <w:tab w:val="left" w:pos="7088"/>
        </w:tabs>
        <w:ind w:right="-1"/>
        <w:jc w:val="center"/>
        <w:rPr>
          <w:b/>
          <w:sz w:val="18"/>
          <w:szCs w:val="18"/>
        </w:rPr>
      </w:pPr>
    </w:p>
    <w:p w:rsidR="00042C95" w:rsidRPr="00F97693" w:rsidRDefault="00AA7D5B" w:rsidP="009A726A">
      <w:pPr>
        <w:tabs>
          <w:tab w:val="left" w:pos="7088"/>
        </w:tabs>
        <w:ind w:right="-1"/>
        <w:rPr>
          <w:b/>
          <w:sz w:val="18"/>
          <w:szCs w:val="18"/>
        </w:rPr>
      </w:pPr>
      <w:r w:rsidRPr="00F97693">
        <w:rPr>
          <w:b/>
          <w:sz w:val="18"/>
          <w:szCs w:val="18"/>
          <w:lang w:val="en-US"/>
        </w:rPr>
        <w:object w:dxaOrig="14434" w:dyaOrig="18568">
          <v:shape id="_x0000_i1026" type="#_x0000_t75" style="width:395.5pt;height:482pt" o:ole="">
            <v:imagedata r:id="rId29" o:title=""/>
          </v:shape>
          <o:OLEObject Type="Embed" ProgID="KOMPAS.CDW" ShapeID="_x0000_i1026" DrawAspect="Content" ObjectID="_1504684117" r:id="rId30"/>
        </w:object>
      </w:r>
    </w:p>
    <w:p w:rsidR="00042C95" w:rsidRPr="00F97693" w:rsidRDefault="009A726A" w:rsidP="00042C95">
      <w:pPr>
        <w:tabs>
          <w:tab w:val="left" w:pos="7088"/>
        </w:tabs>
        <w:ind w:right="-1"/>
        <w:jc w:val="center"/>
        <w:rPr>
          <w:b/>
          <w:sz w:val="18"/>
          <w:szCs w:val="18"/>
        </w:rPr>
      </w:pPr>
      <w:r w:rsidRPr="009A726A">
        <w:rPr>
          <w:sz w:val="18"/>
          <w:szCs w:val="18"/>
        </w:rPr>
        <w:t>Рисунок 1</w:t>
      </w:r>
    </w:p>
    <w:p w:rsidR="00FE2FBA" w:rsidRDefault="00FE2FBA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042C95" w:rsidRPr="009728BB" w:rsidRDefault="00042C95" w:rsidP="00042C95">
      <w:pPr>
        <w:tabs>
          <w:tab w:val="left" w:pos="7088"/>
        </w:tabs>
        <w:ind w:right="-1"/>
        <w:jc w:val="center"/>
      </w:pPr>
      <w:r w:rsidRPr="009728BB">
        <w:t>-3-</w:t>
      </w:r>
    </w:p>
    <w:p w:rsidR="00F24EE2" w:rsidRPr="00F97693" w:rsidRDefault="00EA11C7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  <w:r w:rsidRPr="009728BB">
        <w:rPr>
          <w:sz w:val="18"/>
          <w:szCs w:val="18"/>
        </w:rPr>
        <w:object w:dxaOrig="8841" w:dyaOrig="13450">
          <v:shape id="_x0000_i1027" type="#_x0000_t75" style="width:325pt;height:493.5pt" o:ole="">
            <v:imagedata r:id="rId31" o:title=""/>
          </v:shape>
          <o:OLEObject Type="Embed" ProgID="KOMPAS.CDW" ShapeID="_x0000_i1027" DrawAspect="Content" ObjectID="_1504684118" r:id="rId32"/>
        </w:object>
      </w:r>
    </w:p>
    <w:p w:rsidR="00042C95" w:rsidRPr="00F97693" w:rsidRDefault="00042C95" w:rsidP="00042C95">
      <w:pPr>
        <w:tabs>
          <w:tab w:val="left" w:pos="7088"/>
        </w:tabs>
        <w:ind w:right="-1"/>
        <w:jc w:val="center"/>
        <w:rPr>
          <w:sz w:val="18"/>
          <w:szCs w:val="18"/>
        </w:rPr>
      </w:pPr>
    </w:p>
    <w:p w:rsidR="00042C95" w:rsidRPr="009728BB" w:rsidRDefault="00F24EE2" w:rsidP="00042C95">
      <w:pPr>
        <w:tabs>
          <w:tab w:val="left" w:pos="7088"/>
        </w:tabs>
        <w:ind w:right="-1"/>
        <w:jc w:val="center"/>
      </w:pPr>
      <w:r w:rsidRPr="009728BB">
        <w:t xml:space="preserve">Рисунок </w:t>
      </w:r>
      <w:r w:rsidR="009C27E5">
        <w:t>2</w:t>
      </w:r>
    </w:p>
    <w:p w:rsidR="00F24EE2" w:rsidRPr="009728BB" w:rsidRDefault="00F24EE2" w:rsidP="00042C95">
      <w:pPr>
        <w:tabs>
          <w:tab w:val="left" w:pos="7088"/>
        </w:tabs>
        <w:ind w:right="-1"/>
        <w:jc w:val="center"/>
        <w:rPr>
          <w:b/>
        </w:rPr>
      </w:pPr>
    </w:p>
    <w:p w:rsidR="00F24EE2" w:rsidRPr="009728BB" w:rsidRDefault="00F24EE2" w:rsidP="00042C95">
      <w:pPr>
        <w:tabs>
          <w:tab w:val="left" w:pos="7088"/>
        </w:tabs>
        <w:ind w:right="-1"/>
        <w:jc w:val="center"/>
        <w:rPr>
          <w:b/>
        </w:rPr>
      </w:pPr>
    </w:p>
    <w:p w:rsidR="00F24EE2" w:rsidRPr="009728BB" w:rsidRDefault="00F24EE2" w:rsidP="00042C95">
      <w:pPr>
        <w:tabs>
          <w:tab w:val="left" w:pos="7088"/>
        </w:tabs>
        <w:ind w:right="-1"/>
        <w:jc w:val="center"/>
      </w:pPr>
      <w:r w:rsidRPr="009728BB">
        <w:t>-4-</w:t>
      </w:r>
    </w:p>
    <w:p w:rsidR="00916E5A" w:rsidRPr="008D1D36" w:rsidRDefault="00916E5A" w:rsidP="008D1D36">
      <w:pPr>
        <w:tabs>
          <w:tab w:val="left" w:pos="7088"/>
        </w:tabs>
        <w:rPr>
          <w:b/>
          <w:lang w:val="kk-KZ" w:eastAsia="ko-KR"/>
        </w:rPr>
      </w:pPr>
      <w:r w:rsidRPr="009728BB">
        <w:rPr>
          <w:b/>
          <w:lang w:eastAsia="ko-KR"/>
        </w:rPr>
        <w:lastRenderedPageBreak/>
        <w:t xml:space="preserve">     </w:t>
      </w:r>
      <w:r>
        <w:rPr>
          <w:b/>
          <w:lang w:eastAsia="ko-KR"/>
        </w:rPr>
        <w:t xml:space="preserve"> </w:t>
      </w:r>
      <w:r w:rsidRPr="009728BB">
        <w:rPr>
          <w:b/>
          <w:lang w:eastAsia="ko-KR"/>
        </w:rPr>
        <w:t xml:space="preserve">8  Подготовка </w:t>
      </w:r>
      <w:r w:rsidR="008D1D36">
        <w:rPr>
          <w:b/>
          <w:lang w:val="kk-KZ" w:eastAsia="ko-KR"/>
        </w:rPr>
        <w:t>трансформатора к работе</w:t>
      </w:r>
    </w:p>
    <w:p w:rsidR="008D1D36" w:rsidRPr="008D1D36" w:rsidRDefault="008D1D36" w:rsidP="008D1D36">
      <w:pPr>
        <w:tabs>
          <w:tab w:val="left" w:pos="7088"/>
        </w:tabs>
        <w:rPr>
          <w:lang w:val="kk-KZ" w:eastAsia="ko-KR"/>
        </w:rPr>
      </w:pP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</w:pPr>
      <w:r w:rsidRPr="009728BB">
        <w:t xml:space="preserve">     </w:t>
      </w:r>
      <w:r>
        <w:t xml:space="preserve"> </w:t>
      </w:r>
      <w:r w:rsidRPr="009728BB">
        <w:t>8.1 Трансформатор вводится в эксплуатацию без ревизии.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t xml:space="preserve">     8.2 </w:t>
      </w:r>
      <w:r w:rsidRPr="009728BB">
        <w:rPr>
          <w:b/>
        </w:rPr>
        <w:t>ВНИМАНИЕ!</w:t>
      </w:r>
      <w:r w:rsidRPr="009728BB">
        <w:t xml:space="preserve"> Открывать патрубок на крышке, пробку на баке, снимать изоляторы, </w:t>
      </w:r>
      <w:proofErr w:type="spellStart"/>
      <w:r w:rsidRPr="009728BB">
        <w:t>маслоуказатель</w:t>
      </w:r>
      <w:proofErr w:type="spellEnd"/>
      <w:r w:rsidRPr="009728BB">
        <w:t>, совершать другие действия, могущие привести к разгерметизации трансформатора, без надобности категорически запрещается.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t xml:space="preserve">    Испытание бака гидравлическим давлением не производить.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t xml:space="preserve">    8.3 Отбор пробы и испытание трансформаторного масла не производить.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t xml:space="preserve">    8.4 Перед включением трансформатора следует выполнять следующие работы: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t xml:space="preserve">    а) произвести внешний осмотр трансформатора, убедиться в целостности всех узлов, отсутствие сколов и трещин на изоляторах, проверить крепления маслоуплотнительных соединений. При обнаружении ослабления креплений, течи  масла из-под прокладок или пробок подтянуть пробки и гайки соединений.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rPr>
          <w:b/>
        </w:rPr>
        <w:t xml:space="preserve">    ВНИМАНИЕ!</w:t>
      </w:r>
      <w:r w:rsidRPr="009728BB">
        <w:t xml:space="preserve"> </w:t>
      </w:r>
      <w:r w:rsidR="008D3D15" w:rsidRPr="00251E50">
        <w:rPr>
          <w:sz w:val="19"/>
          <w:szCs w:val="19"/>
        </w:rPr>
        <w:t xml:space="preserve">Убедиться, что красный сигнальный шток поплавка </w:t>
      </w:r>
      <w:proofErr w:type="spellStart"/>
      <w:r w:rsidR="008D3D15" w:rsidRPr="00251E50">
        <w:rPr>
          <w:sz w:val="19"/>
          <w:szCs w:val="19"/>
        </w:rPr>
        <w:t>маслоуказателя</w:t>
      </w:r>
      <w:proofErr w:type="spellEnd"/>
      <w:r w:rsidR="008D3D15" w:rsidRPr="00251E50">
        <w:rPr>
          <w:sz w:val="19"/>
          <w:szCs w:val="19"/>
        </w:rPr>
        <w:t xml:space="preserve"> находится </w:t>
      </w:r>
      <w:r w:rsidR="008D3D15">
        <w:rPr>
          <w:sz w:val="19"/>
          <w:szCs w:val="19"/>
        </w:rPr>
        <w:t>между надписями (</w:t>
      </w:r>
      <w:r w:rsidR="008D3D15">
        <w:rPr>
          <w:sz w:val="19"/>
          <w:szCs w:val="19"/>
          <w:lang w:val="en-US"/>
        </w:rPr>
        <w:t>max</w:t>
      </w:r>
      <w:r w:rsidR="008D3D15">
        <w:rPr>
          <w:sz w:val="19"/>
          <w:szCs w:val="19"/>
        </w:rPr>
        <w:t xml:space="preserve"> и</w:t>
      </w:r>
      <w:r w:rsidR="008D3D15" w:rsidRPr="00092DB4">
        <w:rPr>
          <w:sz w:val="19"/>
          <w:szCs w:val="19"/>
        </w:rPr>
        <w:t xml:space="preserve"> </w:t>
      </w:r>
      <w:r w:rsidR="008D3D15">
        <w:rPr>
          <w:sz w:val="19"/>
          <w:szCs w:val="19"/>
          <w:lang w:val="en-US"/>
        </w:rPr>
        <w:t>min</w:t>
      </w:r>
      <w:r w:rsidR="008D3D15">
        <w:rPr>
          <w:sz w:val="19"/>
          <w:szCs w:val="19"/>
        </w:rPr>
        <w:t xml:space="preserve">) </w:t>
      </w:r>
      <w:r w:rsidR="008D3D15" w:rsidRPr="00251E50">
        <w:rPr>
          <w:sz w:val="19"/>
          <w:szCs w:val="19"/>
        </w:rPr>
        <w:t>прозрачного колпака</w:t>
      </w:r>
      <w:r w:rsidR="008D1D36">
        <w:rPr>
          <w:lang w:val="kk-KZ"/>
        </w:rPr>
        <w:t xml:space="preserve"> </w:t>
      </w:r>
      <w:r w:rsidR="005164D2">
        <w:rPr>
          <w:lang w:val="kk-KZ"/>
        </w:rPr>
        <w:t>(рис.</w:t>
      </w:r>
      <w:r w:rsidR="009C27E5">
        <w:rPr>
          <w:lang w:val="kk-KZ"/>
        </w:rPr>
        <w:t>9</w:t>
      </w:r>
      <w:r w:rsidR="0028624A">
        <w:rPr>
          <w:lang w:val="kk-KZ"/>
        </w:rPr>
        <w:t>).</w:t>
      </w:r>
      <w:r w:rsidRPr="009728BB">
        <w:t xml:space="preserve"> Это является подтверждением, что уровень масла в трансформаторе находится в допустимых пределах. В противном случае включение трансформатора под напряжением и его эксплуатация не</w:t>
      </w:r>
      <w:r>
        <w:t xml:space="preserve"> </w:t>
      </w:r>
      <w:r w:rsidRPr="009728BB">
        <w:t>допустимы. Необходимо выяснить причину снижения уровня масла и устранить ее</w:t>
      </w:r>
      <w:r w:rsidR="006110C9">
        <w:t xml:space="preserve">, </w:t>
      </w:r>
      <w:r w:rsidR="00B6697A">
        <w:t xml:space="preserve"> долить </w:t>
      </w:r>
      <w:r w:rsidR="006110C9">
        <w:t xml:space="preserve">масло, имеющее пробивное напряжение не менее 40 </w:t>
      </w:r>
      <w:proofErr w:type="spellStart"/>
      <w:r w:rsidR="006110C9">
        <w:t>кВ.</w:t>
      </w:r>
      <w:proofErr w:type="spellEnd"/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t xml:space="preserve">     б) если в трансформаторе производилось устранение причин течи масла, необходимо открыть патрубок на крышке, убедиться, что уровень масла находится не ниже верхнего яр</w:t>
      </w:r>
      <w:r w:rsidR="005164D2">
        <w:t xml:space="preserve">ма </w:t>
      </w:r>
      <w:proofErr w:type="spellStart"/>
      <w:r w:rsidR="005164D2">
        <w:t>магнитопровода</w:t>
      </w:r>
      <w:proofErr w:type="spellEnd"/>
      <w:r w:rsidR="005164D2">
        <w:t xml:space="preserve">, долить масло, </w:t>
      </w:r>
      <w:r w:rsidRPr="009728BB">
        <w:t xml:space="preserve"> после этого  составить акт;</w:t>
      </w:r>
    </w:p>
    <w:p w:rsidR="00916E5A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t xml:space="preserve">     в) установить при необходимости транспортные ролики из транспортного положения в рабочее;</w:t>
      </w:r>
    </w:p>
    <w:p w:rsidR="007363D0" w:rsidRPr="009728BB" w:rsidRDefault="007363D0" w:rsidP="00916E5A">
      <w:pPr>
        <w:pStyle w:val="21"/>
        <w:tabs>
          <w:tab w:val="left" w:pos="7088"/>
        </w:tabs>
        <w:spacing w:after="0" w:line="240" w:lineRule="auto"/>
        <w:jc w:val="both"/>
      </w:pPr>
      <w:r>
        <w:t xml:space="preserve">     г) произвести настройку</w:t>
      </w:r>
      <w:r w:rsidRPr="007363D0">
        <w:rPr>
          <w:b/>
          <w:sz w:val="24"/>
          <w:szCs w:val="24"/>
        </w:rPr>
        <w:t xml:space="preserve"> </w:t>
      </w:r>
      <w:proofErr w:type="spellStart"/>
      <w:r w:rsidRPr="007363D0">
        <w:t>уставки</w:t>
      </w:r>
      <w:proofErr w:type="spellEnd"/>
      <w:r w:rsidRPr="007363D0">
        <w:t xml:space="preserve"> термометра и </w:t>
      </w:r>
      <w:proofErr w:type="spellStart"/>
      <w:r w:rsidRPr="007363D0">
        <w:t>мановакуумметра</w:t>
      </w:r>
      <w:proofErr w:type="spellEnd"/>
      <w:r w:rsidR="007E52A5">
        <w:t xml:space="preserve"> (см.п.4.3 и п.4.4)</w:t>
      </w:r>
      <w:r>
        <w:t>;</w:t>
      </w: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both"/>
      </w:pPr>
      <w:r w:rsidRPr="009728BB">
        <w:t xml:space="preserve">     </w:t>
      </w:r>
      <w:r w:rsidR="007363D0">
        <w:t>д</w:t>
      </w:r>
      <w:r w:rsidRPr="009728BB">
        <w:t>) заземлить бак трансформатора;</w:t>
      </w:r>
    </w:p>
    <w:p w:rsidR="00916E5A" w:rsidRPr="009728BB" w:rsidRDefault="007363D0" w:rsidP="00916E5A">
      <w:pPr>
        <w:pStyle w:val="21"/>
        <w:tabs>
          <w:tab w:val="left" w:pos="7088"/>
        </w:tabs>
        <w:spacing w:after="0" w:line="240" w:lineRule="auto"/>
        <w:jc w:val="both"/>
      </w:pPr>
      <w:r>
        <w:t xml:space="preserve">     е</w:t>
      </w:r>
      <w:r w:rsidR="00916E5A" w:rsidRPr="009728BB">
        <w:t>) протереть изоляторы ветошью, смоченной бензином, а затем сухой;</w:t>
      </w:r>
    </w:p>
    <w:p w:rsidR="00916E5A" w:rsidRPr="009728BB" w:rsidRDefault="007363D0" w:rsidP="00916E5A">
      <w:pPr>
        <w:jc w:val="both"/>
      </w:pPr>
      <w:r>
        <w:t xml:space="preserve">     ж</w:t>
      </w:r>
      <w:r w:rsidR="00916E5A" w:rsidRPr="009728BB">
        <w:t xml:space="preserve">) замерить сопротивление обмоток постоянному току. Омическое  сопротивление  обмоток  на  стороне  НН  (0,4 </w:t>
      </w:r>
      <w:proofErr w:type="spellStart"/>
      <w:r w:rsidR="00916E5A" w:rsidRPr="009728BB">
        <w:t>кВ</w:t>
      </w:r>
      <w:proofErr w:type="spellEnd"/>
      <w:r w:rsidR="00916E5A" w:rsidRPr="009728BB">
        <w:t>)  с  увеличением  мощности  трансформатора  уменьшается  и  становиться  соизмерима  сопротивлением  шинных  выводов,  при  этом  отклонение  омического  сопротивления  разных  фаз  может  быть  более  2-х %.  Чем  больше  мощность  трансформатора,  тем  больше  это  отклонение.</w:t>
      </w:r>
    </w:p>
    <w:p w:rsidR="00916E5A" w:rsidRPr="009728BB" w:rsidRDefault="00916E5A" w:rsidP="00916E5A">
      <w:pPr>
        <w:jc w:val="both"/>
      </w:pPr>
      <w:r w:rsidRPr="009728BB">
        <w:t xml:space="preserve">      Сопротивление обмоток и отводов НН разных фаз постоянному току  на трансформаторах  ТМ-1000, 1600, 2500 отличаются  между  собой  более  2-х % вследствие  большой  разницы  длины  отводов  НН (рис.1</w:t>
      </w:r>
      <w:r w:rsidR="009C27E5">
        <w:t>2</w:t>
      </w:r>
      <w:r w:rsidRPr="009728BB">
        <w:t>):</w:t>
      </w:r>
    </w:p>
    <w:p w:rsidR="00916E5A" w:rsidRDefault="00916E5A" w:rsidP="00916E5A">
      <w:pPr>
        <w:jc w:val="both"/>
      </w:pPr>
    </w:p>
    <w:p w:rsidR="00916E5A" w:rsidRDefault="00916E5A" w:rsidP="00916E5A">
      <w:pPr>
        <w:jc w:val="both"/>
      </w:pPr>
    </w:p>
    <w:p w:rsidR="00916E5A" w:rsidRDefault="00916E5A" w:rsidP="00916E5A">
      <w:pPr>
        <w:jc w:val="both"/>
      </w:pPr>
    </w:p>
    <w:p w:rsidR="00B6697A" w:rsidRDefault="00B6697A" w:rsidP="00916E5A">
      <w:pPr>
        <w:jc w:val="both"/>
      </w:pPr>
    </w:p>
    <w:p w:rsidR="00B6697A" w:rsidRDefault="00B6697A" w:rsidP="00916E5A">
      <w:pPr>
        <w:jc w:val="both"/>
      </w:pPr>
    </w:p>
    <w:p w:rsidR="00B6697A" w:rsidRDefault="00B6697A" w:rsidP="00916E5A">
      <w:pPr>
        <w:jc w:val="both"/>
      </w:pPr>
    </w:p>
    <w:p w:rsidR="00B6697A" w:rsidRDefault="00B6697A" w:rsidP="00916E5A">
      <w:pPr>
        <w:jc w:val="both"/>
      </w:pPr>
    </w:p>
    <w:p w:rsidR="00916E5A" w:rsidRDefault="00916E5A" w:rsidP="00916E5A">
      <w:pPr>
        <w:jc w:val="both"/>
      </w:pPr>
    </w:p>
    <w:p w:rsidR="00916E5A" w:rsidRDefault="00916E5A" w:rsidP="00916E5A">
      <w:pPr>
        <w:jc w:val="both"/>
      </w:pPr>
    </w:p>
    <w:p w:rsidR="00916E5A" w:rsidRDefault="00916E5A" w:rsidP="00916E5A">
      <w:pPr>
        <w:jc w:val="both"/>
      </w:pPr>
    </w:p>
    <w:p w:rsidR="00916E5A" w:rsidRDefault="00916E5A" w:rsidP="00916E5A">
      <w:pPr>
        <w:jc w:val="both"/>
      </w:pPr>
    </w:p>
    <w:p w:rsidR="004A668A" w:rsidRPr="00EA11C7" w:rsidRDefault="004A668A" w:rsidP="00916E5A">
      <w:pPr>
        <w:jc w:val="center"/>
      </w:pPr>
    </w:p>
    <w:p w:rsidR="00916E5A" w:rsidRPr="009728BB" w:rsidRDefault="00916E5A" w:rsidP="00916E5A">
      <w:pPr>
        <w:jc w:val="center"/>
      </w:pPr>
      <w:r>
        <w:t>-13-</w:t>
      </w:r>
    </w:p>
    <w:p w:rsidR="001318E9" w:rsidRPr="00251E50" w:rsidRDefault="001318E9" w:rsidP="001318E9">
      <w:pPr>
        <w:tabs>
          <w:tab w:val="left" w:pos="7088"/>
        </w:tabs>
        <w:jc w:val="both"/>
        <w:rPr>
          <w:b/>
          <w:sz w:val="19"/>
          <w:szCs w:val="19"/>
          <w:lang w:val="kk-KZ" w:eastAsia="ko-KR"/>
        </w:rPr>
      </w:pPr>
      <w:r w:rsidRPr="00251E50">
        <w:rPr>
          <w:b/>
          <w:sz w:val="19"/>
          <w:szCs w:val="19"/>
          <w:lang w:eastAsia="ko-KR"/>
        </w:rPr>
        <w:lastRenderedPageBreak/>
        <w:t xml:space="preserve">     7 </w:t>
      </w:r>
      <w:r w:rsidRPr="00251E50">
        <w:rPr>
          <w:b/>
          <w:sz w:val="19"/>
          <w:szCs w:val="19"/>
          <w:lang w:val="kk-KZ" w:eastAsia="ko-KR"/>
        </w:rPr>
        <w:t>Указание мер безопасности</w:t>
      </w:r>
    </w:p>
    <w:p w:rsidR="001318E9" w:rsidRPr="00251E50" w:rsidRDefault="001318E9" w:rsidP="001318E9">
      <w:pPr>
        <w:tabs>
          <w:tab w:val="left" w:pos="7088"/>
        </w:tabs>
        <w:jc w:val="both"/>
        <w:rPr>
          <w:b/>
          <w:sz w:val="19"/>
          <w:szCs w:val="19"/>
          <w:lang w:eastAsia="ko-KR"/>
        </w:rPr>
      </w:pPr>
    </w:p>
    <w:p w:rsidR="001318E9" w:rsidRPr="00251E50" w:rsidRDefault="001318E9" w:rsidP="001318E9">
      <w:pPr>
        <w:pStyle w:val="21"/>
        <w:tabs>
          <w:tab w:val="left" w:pos="7088"/>
        </w:tabs>
        <w:spacing w:after="0" w:line="240" w:lineRule="auto"/>
        <w:jc w:val="both"/>
        <w:rPr>
          <w:sz w:val="19"/>
          <w:szCs w:val="19"/>
        </w:rPr>
      </w:pPr>
      <w:r w:rsidRPr="00251E50">
        <w:rPr>
          <w:sz w:val="19"/>
          <w:szCs w:val="19"/>
        </w:rPr>
        <w:t xml:space="preserve">    7.1 Трансформаторы относятся к высоковольтным электрическим установкам, поэтому при монтаже и эксплуатации необходимо соблюдать все нормы и правила технической эксплуатации электроустановок.</w:t>
      </w:r>
    </w:p>
    <w:p w:rsidR="001318E9" w:rsidRPr="00251E50" w:rsidRDefault="001318E9" w:rsidP="001318E9">
      <w:pPr>
        <w:pStyle w:val="21"/>
        <w:tabs>
          <w:tab w:val="left" w:pos="7088"/>
        </w:tabs>
        <w:spacing w:after="0" w:line="240" w:lineRule="auto"/>
        <w:jc w:val="both"/>
        <w:rPr>
          <w:sz w:val="19"/>
          <w:szCs w:val="19"/>
        </w:rPr>
      </w:pPr>
      <w:r w:rsidRPr="00251E50">
        <w:rPr>
          <w:sz w:val="19"/>
          <w:szCs w:val="19"/>
        </w:rPr>
        <w:t xml:space="preserve">    7.2 Трансформатор и его активную часть необходимо поднимать только за специально предназначенные для этой цели детали:</w:t>
      </w:r>
    </w:p>
    <w:p w:rsidR="001318E9" w:rsidRPr="00251E50" w:rsidRDefault="001318E9" w:rsidP="001318E9">
      <w:pPr>
        <w:pStyle w:val="21"/>
        <w:tabs>
          <w:tab w:val="left" w:pos="7088"/>
        </w:tabs>
        <w:spacing w:after="0" w:line="240" w:lineRule="auto"/>
        <w:rPr>
          <w:sz w:val="19"/>
          <w:szCs w:val="19"/>
        </w:rPr>
      </w:pPr>
      <w:r w:rsidRPr="00251E50">
        <w:rPr>
          <w:sz w:val="19"/>
          <w:szCs w:val="19"/>
        </w:rPr>
        <w:t xml:space="preserve">    - трансформатор в сборе и активную часть с крышкой – за серьги, расположенные на крышке;</w:t>
      </w:r>
    </w:p>
    <w:p w:rsidR="001318E9" w:rsidRPr="00251E50" w:rsidRDefault="001318E9" w:rsidP="001318E9">
      <w:pPr>
        <w:pStyle w:val="21"/>
        <w:tabs>
          <w:tab w:val="left" w:pos="7088"/>
        </w:tabs>
        <w:spacing w:after="0" w:line="240" w:lineRule="auto"/>
        <w:rPr>
          <w:sz w:val="19"/>
          <w:szCs w:val="19"/>
        </w:rPr>
      </w:pPr>
      <w:r w:rsidRPr="00251E50">
        <w:rPr>
          <w:sz w:val="19"/>
          <w:szCs w:val="19"/>
        </w:rPr>
        <w:t xml:space="preserve">    - активную часть без крышки – за отверстия, расположенные на верхних </w:t>
      </w:r>
      <w:proofErr w:type="spellStart"/>
      <w:r w:rsidRPr="00251E50">
        <w:rPr>
          <w:sz w:val="19"/>
          <w:szCs w:val="19"/>
        </w:rPr>
        <w:t>ярмовых</w:t>
      </w:r>
      <w:proofErr w:type="spellEnd"/>
      <w:r w:rsidRPr="00251E50">
        <w:rPr>
          <w:sz w:val="19"/>
          <w:szCs w:val="19"/>
        </w:rPr>
        <w:t xml:space="preserve"> балках.</w:t>
      </w:r>
    </w:p>
    <w:p w:rsidR="001318E9" w:rsidRPr="00251E50" w:rsidRDefault="001318E9" w:rsidP="001318E9">
      <w:pPr>
        <w:pStyle w:val="21"/>
        <w:tabs>
          <w:tab w:val="left" w:pos="7088"/>
        </w:tabs>
        <w:spacing w:after="0" w:line="240" w:lineRule="auto"/>
        <w:rPr>
          <w:b/>
          <w:sz w:val="19"/>
          <w:szCs w:val="19"/>
        </w:rPr>
      </w:pPr>
      <w:r w:rsidRPr="00251E50">
        <w:rPr>
          <w:sz w:val="19"/>
          <w:szCs w:val="19"/>
        </w:rPr>
        <w:t xml:space="preserve">    </w:t>
      </w:r>
      <w:r w:rsidRPr="00251E50">
        <w:rPr>
          <w:b/>
          <w:sz w:val="19"/>
          <w:szCs w:val="19"/>
        </w:rPr>
        <w:t>7.3 Категорически запрещается:</w:t>
      </w:r>
    </w:p>
    <w:p w:rsidR="001318E9" w:rsidRPr="00251E50" w:rsidRDefault="001318E9" w:rsidP="001318E9">
      <w:pPr>
        <w:tabs>
          <w:tab w:val="left" w:pos="7088"/>
        </w:tabs>
        <w:jc w:val="both"/>
        <w:rPr>
          <w:sz w:val="19"/>
          <w:szCs w:val="19"/>
          <w:lang w:eastAsia="ko-KR"/>
        </w:rPr>
      </w:pPr>
      <w:r w:rsidRPr="00251E50">
        <w:rPr>
          <w:sz w:val="19"/>
          <w:szCs w:val="19"/>
          <w:lang w:eastAsia="ko-KR"/>
        </w:rPr>
        <w:t xml:space="preserve">     -  поднимать трансформатор за пластины, </w:t>
      </w:r>
      <w:r w:rsidRPr="00251E50">
        <w:rPr>
          <w:sz w:val="19"/>
          <w:szCs w:val="19"/>
          <w:lang w:val="kk-KZ" w:eastAsia="ko-KR"/>
        </w:rPr>
        <w:t>установленные на крышке и</w:t>
      </w:r>
      <w:r w:rsidRPr="00251E50">
        <w:rPr>
          <w:sz w:val="19"/>
          <w:szCs w:val="19"/>
          <w:lang w:eastAsia="ko-KR"/>
        </w:rPr>
        <w:t xml:space="preserve"> служащие для креплени</w:t>
      </w:r>
      <w:r>
        <w:rPr>
          <w:sz w:val="19"/>
          <w:szCs w:val="19"/>
          <w:lang w:eastAsia="ko-KR"/>
        </w:rPr>
        <w:t>й</w:t>
      </w:r>
      <w:r w:rsidRPr="00251E50">
        <w:rPr>
          <w:sz w:val="19"/>
          <w:szCs w:val="19"/>
          <w:lang w:val="kk-KZ" w:eastAsia="ko-KR"/>
        </w:rPr>
        <w:t xml:space="preserve"> </w:t>
      </w:r>
      <w:r w:rsidRPr="00251E50">
        <w:rPr>
          <w:sz w:val="19"/>
          <w:szCs w:val="19"/>
          <w:lang w:eastAsia="ko-KR"/>
        </w:rPr>
        <w:t xml:space="preserve"> издели</w:t>
      </w:r>
      <w:r>
        <w:rPr>
          <w:sz w:val="19"/>
          <w:szCs w:val="19"/>
          <w:lang w:eastAsia="ko-KR"/>
        </w:rPr>
        <w:t>й</w:t>
      </w:r>
      <w:r w:rsidRPr="00251E50">
        <w:rPr>
          <w:sz w:val="19"/>
          <w:szCs w:val="19"/>
          <w:lang w:val="kk-KZ" w:eastAsia="ko-KR"/>
        </w:rPr>
        <w:t xml:space="preserve"> </w:t>
      </w:r>
      <w:r w:rsidRPr="00251E50">
        <w:rPr>
          <w:sz w:val="19"/>
          <w:szCs w:val="19"/>
          <w:lang w:eastAsia="ko-KR"/>
        </w:rPr>
        <w:t xml:space="preserve"> при транспортировании;</w:t>
      </w:r>
    </w:p>
    <w:p w:rsidR="001318E9" w:rsidRPr="00251E50" w:rsidRDefault="001318E9" w:rsidP="001318E9">
      <w:pPr>
        <w:pStyle w:val="21"/>
        <w:tabs>
          <w:tab w:val="left" w:pos="7088"/>
        </w:tabs>
        <w:spacing w:after="0" w:line="240" w:lineRule="auto"/>
        <w:rPr>
          <w:sz w:val="19"/>
          <w:szCs w:val="19"/>
          <w:lang w:eastAsia="ko-KR"/>
        </w:rPr>
      </w:pPr>
      <w:r w:rsidRPr="00251E50">
        <w:rPr>
          <w:sz w:val="19"/>
          <w:szCs w:val="19"/>
          <w:lang w:eastAsia="ko-KR"/>
        </w:rPr>
        <w:t xml:space="preserve">     - производить работы и переключения на трансформаторе, включенном в сеть хотя бы с одной стороны; </w:t>
      </w:r>
    </w:p>
    <w:p w:rsidR="001318E9" w:rsidRPr="00251E50" w:rsidRDefault="001318E9" w:rsidP="001318E9">
      <w:pPr>
        <w:tabs>
          <w:tab w:val="left" w:pos="7088"/>
        </w:tabs>
        <w:jc w:val="both"/>
        <w:rPr>
          <w:sz w:val="19"/>
          <w:szCs w:val="19"/>
          <w:lang w:eastAsia="ko-KR"/>
        </w:rPr>
      </w:pPr>
      <w:r w:rsidRPr="00251E50">
        <w:rPr>
          <w:sz w:val="19"/>
          <w:szCs w:val="19"/>
          <w:lang w:eastAsia="ko-KR"/>
        </w:rPr>
        <w:t xml:space="preserve">  </w:t>
      </w:r>
      <w:r>
        <w:rPr>
          <w:sz w:val="19"/>
          <w:szCs w:val="19"/>
          <w:lang w:eastAsia="ko-KR"/>
        </w:rPr>
        <w:t xml:space="preserve">  </w:t>
      </w:r>
      <w:r w:rsidRPr="00251E50">
        <w:rPr>
          <w:sz w:val="19"/>
          <w:szCs w:val="19"/>
          <w:lang w:eastAsia="ko-KR"/>
        </w:rPr>
        <w:t>- пользоваться переключателем без ознакомления с настоящей инструкцией;</w:t>
      </w:r>
    </w:p>
    <w:p w:rsidR="001318E9" w:rsidRPr="00251E50" w:rsidRDefault="001318E9" w:rsidP="001318E9">
      <w:pPr>
        <w:tabs>
          <w:tab w:val="left" w:pos="7088"/>
        </w:tabs>
        <w:jc w:val="both"/>
        <w:rPr>
          <w:sz w:val="19"/>
          <w:szCs w:val="19"/>
          <w:lang w:eastAsia="ko-KR"/>
        </w:rPr>
      </w:pPr>
      <w:r w:rsidRPr="00251E50">
        <w:rPr>
          <w:sz w:val="19"/>
          <w:szCs w:val="19"/>
          <w:lang w:eastAsia="ko-KR"/>
        </w:rPr>
        <w:t xml:space="preserve">  </w:t>
      </w:r>
      <w:r>
        <w:rPr>
          <w:sz w:val="19"/>
          <w:szCs w:val="19"/>
          <w:lang w:eastAsia="ko-KR"/>
        </w:rPr>
        <w:t xml:space="preserve"> </w:t>
      </w:r>
      <w:r w:rsidRPr="00251E50">
        <w:rPr>
          <w:sz w:val="19"/>
          <w:szCs w:val="19"/>
          <w:lang w:eastAsia="ko-KR"/>
        </w:rPr>
        <w:t xml:space="preserve"> - оставлять переключатель в промежуточном положении и без фиксации его рукоятки;</w:t>
      </w:r>
    </w:p>
    <w:p w:rsidR="001318E9" w:rsidRPr="00251E50" w:rsidRDefault="001318E9" w:rsidP="001318E9">
      <w:pPr>
        <w:tabs>
          <w:tab w:val="left" w:pos="7088"/>
        </w:tabs>
        <w:jc w:val="both"/>
        <w:rPr>
          <w:sz w:val="19"/>
          <w:szCs w:val="19"/>
          <w:lang w:eastAsia="ko-KR"/>
        </w:rPr>
      </w:pPr>
      <w:r>
        <w:rPr>
          <w:sz w:val="19"/>
          <w:szCs w:val="19"/>
          <w:lang w:eastAsia="ko-KR"/>
        </w:rPr>
        <w:t xml:space="preserve">    </w:t>
      </w:r>
      <w:r w:rsidRPr="00251E50">
        <w:rPr>
          <w:sz w:val="19"/>
          <w:szCs w:val="19"/>
          <w:lang w:eastAsia="ko-KR"/>
        </w:rPr>
        <w:t>- эксплуатировать трансформатор с поврежденными вводами (трещинами, сколами</w:t>
      </w:r>
      <w:r w:rsidRPr="00251E50">
        <w:rPr>
          <w:sz w:val="19"/>
          <w:szCs w:val="19"/>
          <w:lang w:val="kk-KZ" w:eastAsia="ko-KR"/>
        </w:rPr>
        <w:t xml:space="preserve"> изоляторов</w:t>
      </w:r>
      <w:r w:rsidRPr="00251E50">
        <w:rPr>
          <w:sz w:val="19"/>
          <w:szCs w:val="19"/>
          <w:lang w:eastAsia="ko-KR"/>
        </w:rPr>
        <w:t>);</w:t>
      </w:r>
    </w:p>
    <w:p w:rsidR="001318E9" w:rsidRPr="00251E50" w:rsidRDefault="001318E9" w:rsidP="001318E9">
      <w:pPr>
        <w:tabs>
          <w:tab w:val="left" w:pos="7088"/>
        </w:tabs>
        <w:jc w:val="both"/>
        <w:rPr>
          <w:sz w:val="19"/>
          <w:szCs w:val="19"/>
          <w:lang w:eastAsia="ko-KR"/>
        </w:rPr>
      </w:pPr>
      <w:r w:rsidRPr="00251E50">
        <w:rPr>
          <w:sz w:val="19"/>
          <w:szCs w:val="19"/>
          <w:lang w:eastAsia="ko-KR"/>
        </w:rPr>
        <w:t xml:space="preserve">     - включать трансформатор без заземления бака.</w:t>
      </w:r>
    </w:p>
    <w:p w:rsidR="00916E5A" w:rsidRPr="009728BB" w:rsidRDefault="001318E9" w:rsidP="001318E9">
      <w:pPr>
        <w:tabs>
          <w:tab w:val="left" w:pos="7088"/>
        </w:tabs>
        <w:jc w:val="both"/>
        <w:rPr>
          <w:lang w:eastAsia="ko-KR"/>
        </w:rPr>
      </w:pPr>
      <w:r w:rsidRPr="00251E50">
        <w:rPr>
          <w:sz w:val="19"/>
          <w:szCs w:val="19"/>
          <w:lang w:eastAsia="ko-KR"/>
        </w:rPr>
        <w:t xml:space="preserve">     7.4 </w:t>
      </w:r>
      <w:r w:rsidRPr="00251E50">
        <w:rPr>
          <w:b/>
          <w:sz w:val="19"/>
          <w:szCs w:val="19"/>
          <w:lang w:eastAsia="ko-KR"/>
        </w:rPr>
        <w:t>ВНИМАНИЕ!</w:t>
      </w:r>
      <w:r w:rsidRPr="00251E50">
        <w:rPr>
          <w:sz w:val="19"/>
          <w:szCs w:val="19"/>
          <w:lang w:eastAsia="ko-KR"/>
        </w:rPr>
        <w:t xml:space="preserve">  Температура масла в трансформаторе при его транспортировании, хранении и эксплуатации, как правило, не соответствует температуре масла при его заливке в трансформатор предприятием-изготовителем, и внутреннее давление в трансформаторе, как правило, отличается от атмосферного давления. Поэтому   и с точки зрения сохранения надежности и долговечности трансформаторов, и с точки зрения безопасности его обслуживания категорически запрещается нарушение герметичности трансформатора (отворачивание пробок, открывание патрубка, крана, снятие </w:t>
      </w:r>
      <w:proofErr w:type="spellStart"/>
      <w:r w:rsidRPr="00251E50">
        <w:rPr>
          <w:sz w:val="19"/>
          <w:szCs w:val="19"/>
          <w:lang w:eastAsia="ko-KR"/>
        </w:rPr>
        <w:t>маслоуказателя</w:t>
      </w:r>
      <w:proofErr w:type="spellEnd"/>
      <w:r w:rsidRPr="00251E50">
        <w:rPr>
          <w:sz w:val="19"/>
          <w:szCs w:val="19"/>
          <w:lang w:eastAsia="ko-KR"/>
        </w:rPr>
        <w:t xml:space="preserve"> и любые нарушения его уплотнений).</w:t>
      </w:r>
    </w:p>
    <w:p w:rsidR="001318E9" w:rsidRPr="00251E50" w:rsidRDefault="00916E5A" w:rsidP="001318E9">
      <w:pPr>
        <w:tabs>
          <w:tab w:val="left" w:pos="7088"/>
        </w:tabs>
        <w:jc w:val="both"/>
        <w:rPr>
          <w:sz w:val="19"/>
          <w:szCs w:val="19"/>
          <w:lang w:eastAsia="ko-KR"/>
        </w:rPr>
      </w:pPr>
      <w:r w:rsidRPr="009728BB">
        <w:rPr>
          <w:lang w:eastAsia="ko-KR"/>
        </w:rPr>
        <w:t xml:space="preserve">   </w:t>
      </w:r>
      <w:r w:rsidR="001318E9" w:rsidRPr="00251E50">
        <w:rPr>
          <w:sz w:val="19"/>
          <w:szCs w:val="19"/>
          <w:lang w:eastAsia="ko-KR"/>
        </w:rPr>
        <w:t xml:space="preserve">7.5 При   обслуживании   трансформатора   необходимо   учитывать,   что трансформаторное масло является </w:t>
      </w:r>
      <w:proofErr w:type="spellStart"/>
      <w:r w:rsidR="001318E9" w:rsidRPr="00251E50">
        <w:rPr>
          <w:sz w:val="19"/>
          <w:szCs w:val="19"/>
          <w:lang w:eastAsia="ko-KR"/>
        </w:rPr>
        <w:t>легковоспламеняющей</w:t>
      </w:r>
      <w:proofErr w:type="spellEnd"/>
      <w:r w:rsidR="001318E9" w:rsidRPr="00251E50">
        <w:rPr>
          <w:sz w:val="19"/>
          <w:szCs w:val="19"/>
          <w:lang w:eastAsia="ko-KR"/>
        </w:rPr>
        <w:t xml:space="preserve"> жидкостью, имеет высокую </w:t>
      </w:r>
    </w:p>
    <w:p w:rsidR="001318E9" w:rsidRPr="00251E50" w:rsidRDefault="001318E9" w:rsidP="001318E9">
      <w:pPr>
        <w:tabs>
          <w:tab w:val="left" w:pos="7088"/>
        </w:tabs>
        <w:jc w:val="both"/>
        <w:rPr>
          <w:sz w:val="19"/>
          <w:szCs w:val="19"/>
          <w:lang w:eastAsia="ko-KR"/>
        </w:rPr>
      </w:pPr>
      <w:r w:rsidRPr="00251E50">
        <w:rPr>
          <w:sz w:val="19"/>
          <w:szCs w:val="19"/>
          <w:lang w:eastAsia="ko-KR"/>
        </w:rPr>
        <w:t xml:space="preserve">температуру горения и трудно поддается тушению. Поэтому все работы, и особенно связанные со сваркой, </w:t>
      </w:r>
      <w:proofErr w:type="spellStart"/>
      <w:r w:rsidRPr="00251E50">
        <w:rPr>
          <w:sz w:val="19"/>
          <w:szCs w:val="19"/>
          <w:lang w:eastAsia="ko-KR"/>
        </w:rPr>
        <w:t>электропайкой</w:t>
      </w:r>
      <w:proofErr w:type="spellEnd"/>
      <w:r w:rsidRPr="00251E50">
        <w:rPr>
          <w:sz w:val="19"/>
          <w:szCs w:val="19"/>
          <w:lang w:eastAsia="ko-KR"/>
        </w:rPr>
        <w:t xml:space="preserve"> следует производить в соответствии с предусмотренными противопожарными правилами.</w:t>
      </w:r>
    </w:p>
    <w:p w:rsidR="001318E9" w:rsidRPr="00251E50" w:rsidRDefault="001318E9" w:rsidP="001318E9">
      <w:pPr>
        <w:tabs>
          <w:tab w:val="left" w:pos="7088"/>
        </w:tabs>
        <w:jc w:val="both"/>
        <w:rPr>
          <w:sz w:val="19"/>
          <w:szCs w:val="19"/>
          <w:lang w:eastAsia="ko-KR"/>
        </w:rPr>
      </w:pPr>
      <w:r w:rsidRPr="00251E50">
        <w:rPr>
          <w:sz w:val="19"/>
          <w:szCs w:val="19"/>
          <w:lang w:eastAsia="ko-KR"/>
        </w:rPr>
        <w:t xml:space="preserve">    7.6 Дополнительно при эксплуатации трансформатора необходимо пользоваться следующими действующими документами:</w:t>
      </w:r>
    </w:p>
    <w:p w:rsidR="001318E9" w:rsidRPr="00251E50" w:rsidRDefault="001318E9" w:rsidP="001318E9">
      <w:pPr>
        <w:tabs>
          <w:tab w:val="left" w:pos="7088"/>
        </w:tabs>
        <w:jc w:val="both"/>
        <w:rPr>
          <w:sz w:val="19"/>
          <w:szCs w:val="19"/>
          <w:lang w:eastAsia="ko-KR"/>
        </w:rPr>
      </w:pPr>
      <w:r w:rsidRPr="00251E50">
        <w:rPr>
          <w:sz w:val="19"/>
          <w:szCs w:val="19"/>
          <w:lang w:eastAsia="ko-KR"/>
        </w:rPr>
        <w:t xml:space="preserve">    - Типовыми правилами пожарной безопасности для промышленных предприятий;</w:t>
      </w:r>
    </w:p>
    <w:p w:rsidR="00916E5A" w:rsidRPr="009728BB" w:rsidRDefault="001318E9" w:rsidP="001318E9">
      <w:pPr>
        <w:tabs>
          <w:tab w:val="left" w:pos="7088"/>
        </w:tabs>
        <w:jc w:val="both"/>
        <w:rPr>
          <w:lang w:eastAsia="ko-KR"/>
        </w:rPr>
      </w:pPr>
      <w:r w:rsidRPr="00251E50">
        <w:rPr>
          <w:sz w:val="19"/>
          <w:szCs w:val="19"/>
          <w:lang w:eastAsia="ko-KR"/>
        </w:rPr>
        <w:t xml:space="preserve">    - правилами техники безопасности при эксплуатации электроустановок.</w:t>
      </w:r>
    </w:p>
    <w:p w:rsidR="00916E5A" w:rsidRDefault="00916E5A" w:rsidP="00916E5A">
      <w:pPr>
        <w:tabs>
          <w:tab w:val="left" w:pos="7088"/>
        </w:tabs>
        <w:jc w:val="both"/>
        <w:rPr>
          <w:lang w:eastAsia="ko-KR"/>
        </w:rPr>
      </w:pPr>
    </w:p>
    <w:p w:rsidR="00916E5A" w:rsidRDefault="00916E5A" w:rsidP="00916E5A">
      <w:pPr>
        <w:tabs>
          <w:tab w:val="left" w:pos="7088"/>
        </w:tabs>
        <w:jc w:val="both"/>
        <w:rPr>
          <w:lang w:eastAsia="ko-KR"/>
        </w:rPr>
      </w:pPr>
    </w:p>
    <w:p w:rsidR="00916E5A" w:rsidRDefault="00916E5A" w:rsidP="00916E5A">
      <w:pPr>
        <w:tabs>
          <w:tab w:val="left" w:pos="7088"/>
        </w:tabs>
        <w:jc w:val="both"/>
        <w:rPr>
          <w:lang w:eastAsia="ko-KR"/>
        </w:rPr>
      </w:pPr>
    </w:p>
    <w:p w:rsidR="00916E5A" w:rsidRDefault="00916E5A" w:rsidP="00916E5A">
      <w:pPr>
        <w:tabs>
          <w:tab w:val="left" w:pos="7088"/>
        </w:tabs>
        <w:jc w:val="both"/>
        <w:rPr>
          <w:lang w:eastAsia="ko-KR"/>
        </w:rPr>
      </w:pPr>
    </w:p>
    <w:p w:rsidR="00916E5A" w:rsidRDefault="00916E5A" w:rsidP="00916E5A">
      <w:pPr>
        <w:tabs>
          <w:tab w:val="left" w:pos="7088"/>
        </w:tabs>
        <w:jc w:val="both"/>
        <w:rPr>
          <w:lang w:eastAsia="ko-KR"/>
        </w:rPr>
      </w:pPr>
    </w:p>
    <w:p w:rsidR="004A668A" w:rsidRPr="00EA11C7" w:rsidRDefault="004A668A" w:rsidP="00916E5A">
      <w:pPr>
        <w:pStyle w:val="21"/>
        <w:tabs>
          <w:tab w:val="left" w:pos="7088"/>
        </w:tabs>
        <w:spacing w:after="0" w:line="240" w:lineRule="auto"/>
        <w:jc w:val="center"/>
      </w:pPr>
    </w:p>
    <w:p w:rsidR="004A668A" w:rsidRPr="00EA11C7" w:rsidRDefault="004A668A" w:rsidP="00916E5A">
      <w:pPr>
        <w:pStyle w:val="21"/>
        <w:tabs>
          <w:tab w:val="left" w:pos="7088"/>
        </w:tabs>
        <w:spacing w:after="0" w:line="240" w:lineRule="auto"/>
        <w:jc w:val="center"/>
      </w:pPr>
    </w:p>
    <w:p w:rsidR="004A668A" w:rsidRPr="00EA11C7" w:rsidRDefault="004A668A" w:rsidP="00916E5A">
      <w:pPr>
        <w:pStyle w:val="21"/>
        <w:tabs>
          <w:tab w:val="left" w:pos="7088"/>
        </w:tabs>
        <w:spacing w:after="0" w:line="240" w:lineRule="auto"/>
        <w:jc w:val="center"/>
      </w:pPr>
    </w:p>
    <w:p w:rsidR="004A668A" w:rsidRPr="00EA11C7" w:rsidRDefault="004A668A" w:rsidP="00916E5A">
      <w:pPr>
        <w:pStyle w:val="21"/>
        <w:tabs>
          <w:tab w:val="left" w:pos="7088"/>
        </w:tabs>
        <w:spacing w:after="0" w:line="240" w:lineRule="auto"/>
        <w:jc w:val="center"/>
      </w:pPr>
    </w:p>
    <w:p w:rsidR="004A668A" w:rsidRPr="00EA11C7" w:rsidRDefault="004A668A" w:rsidP="00916E5A">
      <w:pPr>
        <w:pStyle w:val="21"/>
        <w:tabs>
          <w:tab w:val="left" w:pos="7088"/>
        </w:tabs>
        <w:spacing w:after="0" w:line="240" w:lineRule="auto"/>
        <w:jc w:val="center"/>
      </w:pPr>
    </w:p>
    <w:p w:rsidR="004A668A" w:rsidRPr="00EA11C7" w:rsidRDefault="004A668A" w:rsidP="00916E5A">
      <w:pPr>
        <w:pStyle w:val="21"/>
        <w:tabs>
          <w:tab w:val="left" w:pos="7088"/>
        </w:tabs>
        <w:spacing w:after="0" w:line="240" w:lineRule="auto"/>
        <w:jc w:val="center"/>
      </w:pPr>
    </w:p>
    <w:p w:rsidR="003B587A" w:rsidRPr="00F97693" w:rsidRDefault="00916E5A" w:rsidP="003B587A">
      <w:pPr>
        <w:pStyle w:val="21"/>
        <w:tabs>
          <w:tab w:val="left" w:pos="7088"/>
        </w:tabs>
        <w:spacing w:after="0" w:line="240" w:lineRule="auto"/>
        <w:jc w:val="center"/>
        <w:rPr>
          <w:sz w:val="18"/>
          <w:szCs w:val="18"/>
        </w:rPr>
      </w:pPr>
      <w:r w:rsidRPr="009728BB">
        <w:t>-12-</w:t>
      </w:r>
    </w:p>
    <w:p w:rsidR="003B587A" w:rsidRPr="00F97693" w:rsidRDefault="00EA11C7" w:rsidP="00AA7660">
      <w:pPr>
        <w:pStyle w:val="21"/>
        <w:tabs>
          <w:tab w:val="left" w:pos="7088"/>
        </w:tabs>
        <w:spacing w:after="0" w:line="240" w:lineRule="auto"/>
        <w:jc w:val="right"/>
        <w:rPr>
          <w:sz w:val="18"/>
          <w:szCs w:val="18"/>
        </w:rPr>
      </w:pPr>
      <w:r w:rsidRPr="00AA7660">
        <w:rPr>
          <w:sz w:val="18"/>
          <w:szCs w:val="18"/>
        </w:rPr>
        <w:object w:dxaOrig="8841" w:dyaOrig="16398">
          <v:shape id="_x0000_i1028" type="#_x0000_t75" style="width:234pt;height:433.5pt" o:ole="">
            <v:imagedata r:id="rId33" o:title=""/>
          </v:shape>
          <o:OLEObject Type="Embed" ProgID="KOMPAS.CDW" ShapeID="_x0000_i1028" DrawAspect="Content" ObjectID="_1504684119" r:id="rId34"/>
        </w:object>
      </w:r>
      <w:r w:rsidR="003B587A" w:rsidRPr="00F97693">
        <w:rPr>
          <w:sz w:val="18"/>
          <w:szCs w:val="18"/>
        </w:rPr>
        <w:t xml:space="preserve">    -</w:t>
      </w:r>
    </w:p>
    <w:p w:rsidR="003B587A" w:rsidRPr="00F97693" w:rsidRDefault="003B587A" w:rsidP="003B587A">
      <w:pPr>
        <w:pStyle w:val="21"/>
        <w:tabs>
          <w:tab w:val="left" w:pos="7088"/>
        </w:tabs>
        <w:spacing w:after="0" w:line="240" w:lineRule="auto"/>
        <w:jc w:val="center"/>
        <w:rPr>
          <w:sz w:val="18"/>
          <w:szCs w:val="18"/>
        </w:rPr>
      </w:pPr>
    </w:p>
    <w:p w:rsidR="003B587A" w:rsidRPr="009728BB" w:rsidRDefault="003B587A" w:rsidP="003B587A">
      <w:pPr>
        <w:pStyle w:val="21"/>
        <w:tabs>
          <w:tab w:val="left" w:pos="7088"/>
        </w:tabs>
        <w:spacing w:after="0" w:line="240" w:lineRule="auto"/>
        <w:jc w:val="center"/>
      </w:pPr>
      <w:r w:rsidRPr="009728BB">
        <w:t xml:space="preserve">Рисунок </w:t>
      </w:r>
      <w:r w:rsidR="009C27E5">
        <w:t>3</w:t>
      </w:r>
    </w:p>
    <w:p w:rsidR="003B587A" w:rsidRPr="009728BB" w:rsidRDefault="003B587A" w:rsidP="003B587A">
      <w:pPr>
        <w:pStyle w:val="21"/>
        <w:tabs>
          <w:tab w:val="left" w:pos="7088"/>
        </w:tabs>
        <w:spacing w:after="0" w:line="240" w:lineRule="auto"/>
        <w:jc w:val="center"/>
      </w:pPr>
    </w:p>
    <w:p w:rsidR="003B587A" w:rsidRPr="009728BB" w:rsidRDefault="003B587A" w:rsidP="003B587A">
      <w:pPr>
        <w:pStyle w:val="21"/>
        <w:tabs>
          <w:tab w:val="left" w:pos="7088"/>
        </w:tabs>
        <w:spacing w:after="0" w:line="240" w:lineRule="auto"/>
        <w:jc w:val="both"/>
      </w:pPr>
    </w:p>
    <w:p w:rsidR="004A668A" w:rsidRDefault="004A668A" w:rsidP="00042C95">
      <w:pPr>
        <w:tabs>
          <w:tab w:val="left" w:pos="7088"/>
        </w:tabs>
        <w:ind w:right="-1"/>
        <w:jc w:val="center"/>
        <w:rPr>
          <w:lang w:val="en-US"/>
        </w:rPr>
      </w:pPr>
    </w:p>
    <w:p w:rsidR="004A668A" w:rsidRDefault="004A668A" w:rsidP="00042C95">
      <w:pPr>
        <w:tabs>
          <w:tab w:val="left" w:pos="7088"/>
        </w:tabs>
        <w:ind w:right="-1"/>
        <w:jc w:val="center"/>
        <w:rPr>
          <w:lang w:val="en-US"/>
        </w:rPr>
      </w:pPr>
    </w:p>
    <w:p w:rsidR="004A668A" w:rsidRDefault="004A668A" w:rsidP="00042C95">
      <w:pPr>
        <w:tabs>
          <w:tab w:val="left" w:pos="7088"/>
        </w:tabs>
        <w:ind w:right="-1"/>
        <w:jc w:val="center"/>
        <w:rPr>
          <w:lang w:val="en-US"/>
        </w:rPr>
      </w:pPr>
    </w:p>
    <w:p w:rsidR="004A668A" w:rsidRDefault="004A668A" w:rsidP="00042C95">
      <w:pPr>
        <w:tabs>
          <w:tab w:val="left" w:pos="7088"/>
        </w:tabs>
        <w:ind w:right="-1"/>
        <w:jc w:val="center"/>
        <w:rPr>
          <w:lang w:val="en-US"/>
        </w:rPr>
      </w:pPr>
    </w:p>
    <w:p w:rsidR="003B587A" w:rsidRPr="009728BB" w:rsidRDefault="003B587A" w:rsidP="00042C95">
      <w:pPr>
        <w:tabs>
          <w:tab w:val="left" w:pos="7088"/>
        </w:tabs>
        <w:ind w:right="-1"/>
        <w:jc w:val="center"/>
      </w:pPr>
      <w:r w:rsidRPr="009728BB">
        <w:t>-5-</w:t>
      </w:r>
    </w:p>
    <w:p w:rsidR="00291682" w:rsidRDefault="001F0D19" w:rsidP="00291682">
      <w:pPr>
        <w:tabs>
          <w:tab w:val="left" w:pos="7088"/>
        </w:tabs>
        <w:ind w:right="-1"/>
        <w:jc w:val="center"/>
        <w:rPr>
          <w:b/>
          <w:sz w:val="17"/>
          <w:szCs w:val="17"/>
        </w:rPr>
      </w:pPr>
      <w:r w:rsidRPr="00271596">
        <w:rPr>
          <w:b/>
          <w:sz w:val="17"/>
          <w:szCs w:val="17"/>
        </w:rPr>
        <w:object w:dxaOrig="12174" w:dyaOrig="17237">
          <v:shape id="_x0000_i1029" type="#_x0000_t75" style="width:359.5pt;height:509.5pt" o:ole="">
            <v:imagedata r:id="rId35" o:title=""/>
          </v:shape>
          <o:OLEObject Type="Embed" ProgID="KOMPAS.CDW" ShapeID="_x0000_i1029" DrawAspect="Content" ObjectID="_1504684120" r:id="rId36"/>
        </w:object>
      </w:r>
    </w:p>
    <w:p w:rsidR="003B587A" w:rsidRPr="009728BB" w:rsidRDefault="003B587A" w:rsidP="00042C95">
      <w:pPr>
        <w:tabs>
          <w:tab w:val="left" w:pos="7088"/>
        </w:tabs>
        <w:ind w:right="-1"/>
        <w:jc w:val="center"/>
      </w:pPr>
      <w:r w:rsidRPr="009728BB">
        <w:t xml:space="preserve">Рисунок </w:t>
      </w:r>
      <w:r w:rsidR="009C27E5">
        <w:t>4</w:t>
      </w:r>
    </w:p>
    <w:p w:rsidR="003B587A" w:rsidRPr="009728BB" w:rsidRDefault="003B587A" w:rsidP="00042C95">
      <w:pPr>
        <w:tabs>
          <w:tab w:val="left" w:pos="7088"/>
        </w:tabs>
        <w:ind w:right="-1"/>
        <w:jc w:val="center"/>
      </w:pPr>
    </w:p>
    <w:p w:rsidR="003B587A" w:rsidRPr="009728BB" w:rsidRDefault="003B587A" w:rsidP="00042C95">
      <w:pPr>
        <w:tabs>
          <w:tab w:val="left" w:pos="7088"/>
        </w:tabs>
        <w:ind w:right="-1"/>
        <w:jc w:val="center"/>
      </w:pPr>
    </w:p>
    <w:p w:rsidR="00916E5A" w:rsidRDefault="003B587A" w:rsidP="00042C95">
      <w:pPr>
        <w:tabs>
          <w:tab w:val="left" w:pos="7088"/>
        </w:tabs>
        <w:ind w:right="-1"/>
        <w:jc w:val="center"/>
      </w:pPr>
      <w:r w:rsidRPr="009728BB">
        <w:t>-6-</w:t>
      </w:r>
      <w:r w:rsidR="00042C95" w:rsidRPr="009728BB">
        <w:t xml:space="preserve">                    </w:t>
      </w:r>
    </w:p>
    <w:p w:rsidR="00916E5A" w:rsidRPr="009728BB" w:rsidRDefault="00916E5A" w:rsidP="00916E5A">
      <w:pPr>
        <w:jc w:val="both"/>
        <w:rPr>
          <w:b/>
        </w:rPr>
      </w:pPr>
      <w:r w:rsidRPr="009728BB">
        <w:lastRenderedPageBreak/>
        <w:t xml:space="preserve">    </w:t>
      </w:r>
      <w:r w:rsidRPr="00A35068">
        <w:rPr>
          <w:b/>
        </w:rPr>
        <w:t xml:space="preserve">4 </w:t>
      </w:r>
      <w:r w:rsidRPr="009728BB">
        <w:rPr>
          <w:b/>
        </w:rPr>
        <w:t xml:space="preserve">    Контрольно-измерительные приборы</w:t>
      </w:r>
    </w:p>
    <w:p w:rsidR="00916E5A" w:rsidRPr="003227D6" w:rsidRDefault="00916E5A" w:rsidP="00916E5A">
      <w:pPr>
        <w:jc w:val="both"/>
        <w:rPr>
          <w:b/>
          <w:sz w:val="10"/>
          <w:szCs w:val="10"/>
        </w:rPr>
      </w:pPr>
    </w:p>
    <w:p w:rsidR="001915D2" w:rsidRPr="00251E50" w:rsidRDefault="00916E5A" w:rsidP="001915D2">
      <w:pPr>
        <w:spacing w:line="276" w:lineRule="auto"/>
        <w:jc w:val="both"/>
        <w:rPr>
          <w:sz w:val="19"/>
          <w:szCs w:val="19"/>
        </w:rPr>
      </w:pPr>
      <w:r w:rsidRPr="009728BB">
        <w:t xml:space="preserve">    </w:t>
      </w:r>
      <w:r w:rsidR="001915D2" w:rsidRPr="00251E50">
        <w:rPr>
          <w:sz w:val="19"/>
          <w:szCs w:val="19"/>
        </w:rPr>
        <w:t xml:space="preserve">4.1 Для контроля уровня масла на крышку трансформатора установлен </w:t>
      </w:r>
      <w:proofErr w:type="spellStart"/>
      <w:r w:rsidR="001915D2" w:rsidRPr="00251E50">
        <w:rPr>
          <w:sz w:val="19"/>
          <w:szCs w:val="19"/>
        </w:rPr>
        <w:t>маслоуказатель</w:t>
      </w:r>
      <w:proofErr w:type="spellEnd"/>
      <w:r w:rsidR="001915D2" w:rsidRPr="00251E50">
        <w:rPr>
          <w:sz w:val="19"/>
          <w:szCs w:val="19"/>
        </w:rPr>
        <w:t>.</w:t>
      </w:r>
    </w:p>
    <w:p w:rsidR="001915D2" w:rsidRPr="00251E50" w:rsidRDefault="001915D2" w:rsidP="001915D2">
      <w:pPr>
        <w:spacing w:line="276" w:lineRule="auto"/>
        <w:jc w:val="both"/>
        <w:rPr>
          <w:sz w:val="19"/>
          <w:szCs w:val="19"/>
        </w:rPr>
      </w:pPr>
      <w:r w:rsidRPr="00251E50">
        <w:rPr>
          <w:sz w:val="19"/>
          <w:szCs w:val="19"/>
        </w:rPr>
        <w:t xml:space="preserve">    4.2 </w:t>
      </w:r>
      <w:r>
        <w:rPr>
          <w:sz w:val="19"/>
          <w:szCs w:val="19"/>
        </w:rPr>
        <w:t>Н</w:t>
      </w:r>
      <w:r w:rsidRPr="00251E50">
        <w:rPr>
          <w:sz w:val="19"/>
          <w:szCs w:val="19"/>
        </w:rPr>
        <w:t xml:space="preserve">а крышке трансформатора предусмотрена гильза для установки </w:t>
      </w:r>
      <w:r>
        <w:rPr>
          <w:sz w:val="19"/>
          <w:szCs w:val="19"/>
        </w:rPr>
        <w:t>биметаллического термометра МВТС-16</w:t>
      </w:r>
      <w:r w:rsidRPr="00251E50">
        <w:rPr>
          <w:sz w:val="19"/>
          <w:szCs w:val="19"/>
        </w:rPr>
        <w:t>.</w:t>
      </w:r>
    </w:p>
    <w:p w:rsidR="001915D2" w:rsidRDefault="001915D2" w:rsidP="001915D2">
      <w:pPr>
        <w:autoSpaceDE w:val="0"/>
        <w:autoSpaceDN w:val="0"/>
        <w:adjustRightInd w:val="0"/>
        <w:spacing w:line="276" w:lineRule="auto"/>
        <w:rPr>
          <w:sz w:val="19"/>
          <w:szCs w:val="19"/>
        </w:rPr>
      </w:pPr>
      <w:r>
        <w:rPr>
          <w:sz w:val="19"/>
          <w:szCs w:val="19"/>
        </w:rPr>
        <w:t xml:space="preserve">    4.3</w:t>
      </w:r>
      <w:r w:rsidRPr="009C3B1A">
        <w:rPr>
          <w:rFonts w:eastAsia="F1"/>
          <w:sz w:val="19"/>
          <w:szCs w:val="19"/>
          <w:lang w:eastAsia="en-US"/>
        </w:rPr>
        <w:t>При эксплуатации трансформаторов должен поддерживаться</w:t>
      </w:r>
      <w:r>
        <w:rPr>
          <w:rFonts w:eastAsia="F1"/>
          <w:sz w:val="19"/>
          <w:szCs w:val="19"/>
          <w:lang w:eastAsia="en-US"/>
        </w:rPr>
        <w:t xml:space="preserve"> </w:t>
      </w:r>
      <w:r w:rsidRPr="009C3B1A">
        <w:rPr>
          <w:rFonts w:eastAsia="F1"/>
          <w:sz w:val="19"/>
          <w:szCs w:val="19"/>
          <w:lang w:eastAsia="en-US"/>
        </w:rPr>
        <w:t>нормальный режим</w:t>
      </w:r>
      <w:r>
        <w:rPr>
          <w:rFonts w:eastAsia="F1"/>
          <w:sz w:val="19"/>
          <w:szCs w:val="19"/>
          <w:lang w:eastAsia="en-US"/>
        </w:rPr>
        <w:t xml:space="preserve"> </w:t>
      </w:r>
      <w:r w:rsidRPr="009C3B1A">
        <w:rPr>
          <w:rFonts w:eastAsia="F1"/>
          <w:sz w:val="19"/>
          <w:szCs w:val="19"/>
          <w:lang w:eastAsia="en-US"/>
        </w:rPr>
        <w:t>работы трансформатора, при котором его параметры</w:t>
      </w:r>
      <w:r>
        <w:rPr>
          <w:rFonts w:eastAsia="F1"/>
          <w:sz w:val="19"/>
          <w:szCs w:val="19"/>
          <w:lang w:eastAsia="en-US"/>
        </w:rPr>
        <w:t xml:space="preserve"> </w:t>
      </w:r>
      <w:r w:rsidRPr="009C3B1A">
        <w:rPr>
          <w:rFonts w:eastAsia="F1"/>
          <w:sz w:val="19"/>
          <w:szCs w:val="19"/>
          <w:lang w:eastAsia="en-US"/>
        </w:rPr>
        <w:t>(напряжение, ток и температура верхних слоев масла) не отклоняются от</w:t>
      </w:r>
      <w:r>
        <w:rPr>
          <w:rFonts w:eastAsia="F1"/>
          <w:sz w:val="19"/>
          <w:szCs w:val="19"/>
          <w:lang w:eastAsia="en-US"/>
        </w:rPr>
        <w:t xml:space="preserve"> </w:t>
      </w:r>
      <w:r w:rsidRPr="009C3B1A">
        <w:rPr>
          <w:rFonts w:eastAsia="F1"/>
          <w:sz w:val="19"/>
          <w:szCs w:val="19"/>
          <w:lang w:eastAsia="en-US"/>
        </w:rPr>
        <w:t>номинальных более чем допустимо согласно ГОСТ 11677 и ГОСТ Р 52719. Номинальные значения напряжений и токов указаны в паспорте</w:t>
      </w:r>
      <w:r>
        <w:rPr>
          <w:rFonts w:eastAsia="F1"/>
          <w:sz w:val="19"/>
          <w:szCs w:val="19"/>
          <w:lang w:eastAsia="en-US"/>
        </w:rPr>
        <w:t xml:space="preserve"> </w:t>
      </w:r>
      <w:r w:rsidRPr="009C3B1A">
        <w:rPr>
          <w:rFonts w:eastAsia="F1"/>
          <w:sz w:val="19"/>
          <w:szCs w:val="19"/>
          <w:lang w:eastAsia="en-US"/>
        </w:rPr>
        <w:t>трансформатора и на его заводской табличке.</w:t>
      </w:r>
    </w:p>
    <w:p w:rsidR="001915D2" w:rsidRPr="00A87C5F" w:rsidRDefault="001915D2" w:rsidP="001915D2">
      <w:pPr>
        <w:autoSpaceDE w:val="0"/>
        <w:autoSpaceDN w:val="0"/>
        <w:adjustRightInd w:val="0"/>
        <w:spacing w:line="276" w:lineRule="auto"/>
        <w:rPr>
          <w:sz w:val="19"/>
          <w:szCs w:val="19"/>
        </w:rPr>
      </w:pPr>
      <w:r>
        <w:rPr>
          <w:sz w:val="19"/>
          <w:szCs w:val="19"/>
        </w:rPr>
        <w:t xml:space="preserve">      </w:t>
      </w:r>
      <w:r w:rsidRPr="00251E50">
        <w:rPr>
          <w:sz w:val="19"/>
          <w:szCs w:val="19"/>
        </w:rPr>
        <w:t xml:space="preserve">На </w:t>
      </w:r>
      <w:r>
        <w:rPr>
          <w:sz w:val="19"/>
          <w:szCs w:val="19"/>
        </w:rPr>
        <w:t>гильзе</w:t>
      </w:r>
      <w:r w:rsidRPr="00251E50">
        <w:rPr>
          <w:sz w:val="19"/>
          <w:szCs w:val="19"/>
        </w:rPr>
        <w:t xml:space="preserve"> трансформатора устанавливается </w:t>
      </w:r>
      <w:r>
        <w:rPr>
          <w:sz w:val="19"/>
          <w:szCs w:val="19"/>
        </w:rPr>
        <w:t>биметаллический термометр МВТС-16</w:t>
      </w:r>
      <w:r w:rsidRPr="00251E50">
        <w:rPr>
          <w:sz w:val="19"/>
          <w:szCs w:val="19"/>
        </w:rPr>
        <w:t xml:space="preserve"> для измерения температ</w:t>
      </w:r>
      <w:r>
        <w:rPr>
          <w:sz w:val="19"/>
          <w:szCs w:val="19"/>
        </w:rPr>
        <w:t xml:space="preserve">уры верхних слоев масла. </w:t>
      </w:r>
      <w:r w:rsidRPr="00251E50">
        <w:rPr>
          <w:sz w:val="19"/>
          <w:szCs w:val="19"/>
        </w:rPr>
        <w:t xml:space="preserve">Контакты </w:t>
      </w:r>
      <w:r>
        <w:rPr>
          <w:sz w:val="19"/>
          <w:szCs w:val="19"/>
        </w:rPr>
        <w:t>биметаллического</w:t>
      </w:r>
      <w:r w:rsidRPr="00251E50">
        <w:rPr>
          <w:sz w:val="19"/>
          <w:szCs w:val="19"/>
        </w:rPr>
        <w:t xml:space="preserve"> </w:t>
      </w:r>
      <w:r w:rsidRPr="00A87C5F">
        <w:rPr>
          <w:sz w:val="19"/>
          <w:szCs w:val="19"/>
        </w:rPr>
        <w:t xml:space="preserve">термометра соединены проводами с  </w:t>
      </w:r>
      <w:proofErr w:type="spellStart"/>
      <w:r w:rsidRPr="00A87C5F">
        <w:rPr>
          <w:sz w:val="19"/>
          <w:szCs w:val="19"/>
        </w:rPr>
        <w:t>клем</w:t>
      </w:r>
      <w:r>
        <w:rPr>
          <w:sz w:val="19"/>
          <w:szCs w:val="19"/>
        </w:rPr>
        <w:t>м</w:t>
      </w:r>
      <w:r w:rsidRPr="00A87C5F">
        <w:rPr>
          <w:sz w:val="19"/>
          <w:szCs w:val="19"/>
        </w:rPr>
        <w:t>ной</w:t>
      </w:r>
      <w:proofErr w:type="spellEnd"/>
      <w:r w:rsidRPr="00A87C5F">
        <w:rPr>
          <w:sz w:val="19"/>
          <w:szCs w:val="19"/>
        </w:rPr>
        <w:t xml:space="preserve"> коробкой (рис. </w:t>
      </w:r>
      <w:r w:rsidR="001F0D19">
        <w:rPr>
          <w:sz w:val="19"/>
          <w:szCs w:val="19"/>
        </w:rPr>
        <w:t>4</w:t>
      </w:r>
      <w:r w:rsidRPr="00A87C5F">
        <w:rPr>
          <w:sz w:val="19"/>
          <w:szCs w:val="19"/>
        </w:rPr>
        <w:t>).</w:t>
      </w:r>
    </w:p>
    <w:p w:rsidR="001915D2" w:rsidRPr="00A87C5F" w:rsidRDefault="001915D2" w:rsidP="001915D2">
      <w:pPr>
        <w:autoSpaceDE w:val="0"/>
        <w:autoSpaceDN w:val="0"/>
        <w:adjustRightInd w:val="0"/>
        <w:spacing w:line="276" w:lineRule="auto"/>
        <w:rPr>
          <w:rFonts w:eastAsia="F1"/>
          <w:sz w:val="19"/>
          <w:szCs w:val="19"/>
          <w:lang w:eastAsia="en-US"/>
        </w:rPr>
      </w:pPr>
      <w:r w:rsidRPr="00A87C5F">
        <w:rPr>
          <w:sz w:val="19"/>
          <w:szCs w:val="19"/>
        </w:rPr>
        <w:t xml:space="preserve">     </w:t>
      </w:r>
      <w:r w:rsidRPr="00A87C5F">
        <w:rPr>
          <w:rFonts w:eastAsia="F1"/>
          <w:sz w:val="19"/>
          <w:szCs w:val="19"/>
          <w:lang w:eastAsia="en-US"/>
        </w:rPr>
        <w:t>В нормальном режиме температура верхних слоев масла не должна</w:t>
      </w:r>
      <w:r>
        <w:rPr>
          <w:rFonts w:eastAsia="F1"/>
          <w:sz w:val="19"/>
          <w:szCs w:val="19"/>
          <w:lang w:eastAsia="en-US"/>
        </w:rPr>
        <w:t xml:space="preserve"> </w:t>
      </w:r>
      <w:r w:rsidRPr="00A87C5F">
        <w:rPr>
          <w:rFonts w:eastAsia="F1"/>
          <w:sz w:val="19"/>
          <w:szCs w:val="19"/>
          <w:lang w:eastAsia="en-US"/>
        </w:rPr>
        <w:t>превышать плюс</w:t>
      </w:r>
      <w:r>
        <w:rPr>
          <w:rFonts w:eastAsia="F1"/>
          <w:sz w:val="19"/>
          <w:szCs w:val="19"/>
          <w:lang w:eastAsia="en-US"/>
        </w:rPr>
        <w:t xml:space="preserve"> 95</w:t>
      </w:r>
      <m:oMath>
        <m:r>
          <w:rPr>
            <w:rFonts w:ascii="Cambria Math" w:eastAsia="F1" w:hAnsi="Cambria Math"/>
            <w:sz w:val="19"/>
            <w:szCs w:val="19"/>
            <w:lang w:eastAsia="en-US"/>
          </w:rPr>
          <m:t>˚</m:t>
        </m:r>
      </m:oMath>
      <w:r w:rsidRPr="00A87C5F">
        <w:rPr>
          <w:rFonts w:eastAsia="F1"/>
          <w:sz w:val="19"/>
          <w:szCs w:val="19"/>
          <w:lang w:eastAsia="en-US"/>
        </w:rPr>
        <w:t>С в трансформаторах с естественным охлаждением.</w:t>
      </w:r>
    </w:p>
    <w:p w:rsidR="001915D2" w:rsidRPr="00251E50" w:rsidRDefault="001915D2" w:rsidP="001915D2">
      <w:pPr>
        <w:spacing w:line="276" w:lineRule="auto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 </w:t>
      </w:r>
      <w:r w:rsidRPr="00251E50">
        <w:rPr>
          <w:sz w:val="19"/>
          <w:szCs w:val="19"/>
        </w:rPr>
        <w:t xml:space="preserve">    4.4 Для контроля внутреннего давления в баке и сигнализации о превышении давления в баке допустимых величин, на крыш</w:t>
      </w:r>
      <w:r w:rsidR="001F0D19">
        <w:rPr>
          <w:sz w:val="19"/>
          <w:szCs w:val="19"/>
        </w:rPr>
        <w:t xml:space="preserve">ке трансформатора  установлен </w:t>
      </w:r>
      <w:proofErr w:type="spellStart"/>
      <w:r w:rsidR="001F0D19">
        <w:rPr>
          <w:sz w:val="19"/>
          <w:szCs w:val="19"/>
        </w:rPr>
        <w:t>ма</w:t>
      </w:r>
      <w:r w:rsidRPr="00251E50">
        <w:rPr>
          <w:sz w:val="19"/>
          <w:szCs w:val="19"/>
        </w:rPr>
        <w:t>но</w:t>
      </w:r>
      <w:r w:rsidR="001F0D19">
        <w:rPr>
          <w:sz w:val="19"/>
          <w:szCs w:val="19"/>
        </w:rPr>
        <w:t>вакуумметр</w:t>
      </w:r>
      <w:proofErr w:type="spellEnd"/>
      <w:r w:rsidR="001F0D19">
        <w:rPr>
          <w:sz w:val="19"/>
          <w:szCs w:val="19"/>
        </w:rPr>
        <w:t xml:space="preserve">. Контакты  </w:t>
      </w:r>
      <w:proofErr w:type="spellStart"/>
      <w:r w:rsidR="001F0D19">
        <w:rPr>
          <w:sz w:val="19"/>
          <w:szCs w:val="19"/>
        </w:rPr>
        <w:t>ма</w:t>
      </w:r>
      <w:r w:rsidRPr="00251E50">
        <w:rPr>
          <w:sz w:val="19"/>
          <w:szCs w:val="19"/>
        </w:rPr>
        <w:t>новакуумметра</w:t>
      </w:r>
      <w:proofErr w:type="spellEnd"/>
      <w:r w:rsidRPr="00251E50">
        <w:rPr>
          <w:sz w:val="19"/>
          <w:szCs w:val="19"/>
        </w:rPr>
        <w:t xml:space="preserve"> проводами соединяются с </w:t>
      </w:r>
      <w:proofErr w:type="spellStart"/>
      <w:r w:rsidRPr="00251E50">
        <w:rPr>
          <w:sz w:val="19"/>
          <w:szCs w:val="19"/>
        </w:rPr>
        <w:t>клеммной</w:t>
      </w:r>
      <w:proofErr w:type="spellEnd"/>
      <w:r w:rsidRPr="00251E50">
        <w:rPr>
          <w:sz w:val="19"/>
          <w:szCs w:val="19"/>
        </w:rPr>
        <w:t xml:space="preserve"> коробкой (рис. </w:t>
      </w:r>
      <w:r w:rsidR="001F0D19">
        <w:rPr>
          <w:sz w:val="19"/>
          <w:szCs w:val="19"/>
        </w:rPr>
        <w:t>4</w:t>
      </w:r>
      <w:r w:rsidRPr="00251E50">
        <w:rPr>
          <w:sz w:val="19"/>
          <w:szCs w:val="19"/>
        </w:rPr>
        <w:t>).</w:t>
      </w:r>
    </w:p>
    <w:p w:rsidR="001915D2" w:rsidRPr="00251E50" w:rsidRDefault="001915D2" w:rsidP="001915D2">
      <w:pPr>
        <w:spacing w:line="276" w:lineRule="auto"/>
        <w:jc w:val="both"/>
        <w:rPr>
          <w:sz w:val="19"/>
          <w:szCs w:val="19"/>
        </w:rPr>
      </w:pPr>
      <w:r w:rsidRPr="00251E50">
        <w:rPr>
          <w:sz w:val="19"/>
          <w:szCs w:val="19"/>
        </w:rPr>
        <w:t xml:space="preserve">     Произвес</w:t>
      </w:r>
      <w:r w:rsidR="001F0D19">
        <w:rPr>
          <w:sz w:val="19"/>
          <w:szCs w:val="19"/>
        </w:rPr>
        <w:t xml:space="preserve">ти настройку </w:t>
      </w:r>
      <w:proofErr w:type="spellStart"/>
      <w:r w:rsidR="001F0D19">
        <w:rPr>
          <w:sz w:val="19"/>
          <w:szCs w:val="19"/>
        </w:rPr>
        <w:t>уставки</w:t>
      </w:r>
      <w:proofErr w:type="spellEnd"/>
      <w:r w:rsidR="001F0D19">
        <w:rPr>
          <w:sz w:val="19"/>
          <w:szCs w:val="19"/>
        </w:rPr>
        <w:t xml:space="preserve">  </w:t>
      </w:r>
      <w:proofErr w:type="spellStart"/>
      <w:r w:rsidR="001F0D19">
        <w:rPr>
          <w:sz w:val="19"/>
          <w:szCs w:val="19"/>
        </w:rPr>
        <w:t>ма</w:t>
      </w:r>
      <w:r>
        <w:rPr>
          <w:sz w:val="19"/>
          <w:szCs w:val="19"/>
        </w:rPr>
        <w:t>новакуум</w:t>
      </w:r>
      <w:r w:rsidRPr="00251E50">
        <w:rPr>
          <w:sz w:val="19"/>
          <w:szCs w:val="19"/>
        </w:rPr>
        <w:t>метра</w:t>
      </w:r>
      <w:proofErr w:type="spellEnd"/>
      <w:r w:rsidRPr="00251E50">
        <w:rPr>
          <w:sz w:val="19"/>
          <w:szCs w:val="19"/>
        </w:rPr>
        <w:t xml:space="preserve"> на максимальное избыточное давление следующим образом:</w:t>
      </w:r>
    </w:p>
    <w:p w:rsidR="001915D2" w:rsidRPr="00251E50" w:rsidRDefault="001915D2" w:rsidP="001915D2">
      <w:pPr>
        <w:spacing w:line="276" w:lineRule="auto"/>
        <w:jc w:val="both"/>
        <w:rPr>
          <w:sz w:val="19"/>
          <w:szCs w:val="19"/>
        </w:rPr>
      </w:pPr>
      <w:r w:rsidRPr="00251E50">
        <w:rPr>
          <w:sz w:val="19"/>
          <w:szCs w:val="19"/>
        </w:rPr>
        <w:t xml:space="preserve">     - установить отвертку на винт распо</w:t>
      </w:r>
      <w:r w:rsidR="001F0D19">
        <w:rPr>
          <w:sz w:val="19"/>
          <w:szCs w:val="19"/>
        </w:rPr>
        <w:t xml:space="preserve">ложенный в центре циферблата  </w:t>
      </w:r>
      <w:proofErr w:type="spellStart"/>
      <w:r w:rsidR="001F0D19">
        <w:rPr>
          <w:sz w:val="19"/>
          <w:szCs w:val="19"/>
        </w:rPr>
        <w:t>ма</w:t>
      </w:r>
      <w:r w:rsidRPr="00251E50">
        <w:rPr>
          <w:sz w:val="19"/>
          <w:szCs w:val="19"/>
        </w:rPr>
        <w:t>новакуумметра</w:t>
      </w:r>
      <w:proofErr w:type="spellEnd"/>
      <w:r w:rsidRPr="00251E50">
        <w:rPr>
          <w:sz w:val="19"/>
          <w:szCs w:val="19"/>
        </w:rPr>
        <w:t>;</w:t>
      </w:r>
    </w:p>
    <w:p w:rsidR="00916E5A" w:rsidRPr="003227D6" w:rsidRDefault="001915D2" w:rsidP="001915D2">
      <w:pPr>
        <w:spacing w:line="276" w:lineRule="auto"/>
        <w:jc w:val="both"/>
        <w:rPr>
          <w:b/>
          <w:sz w:val="10"/>
          <w:szCs w:val="10"/>
        </w:rPr>
      </w:pPr>
      <w:r w:rsidRPr="00251E50">
        <w:rPr>
          <w:sz w:val="19"/>
          <w:szCs w:val="19"/>
        </w:rPr>
        <w:t xml:space="preserve">     - слегка  поворотом винта по часовой или против часовой стрелке установить правую стрелку на шкалу 0,</w:t>
      </w:r>
      <w:r w:rsidR="00F12C4E">
        <w:rPr>
          <w:sz w:val="19"/>
          <w:szCs w:val="19"/>
        </w:rPr>
        <w:t>0</w:t>
      </w:r>
      <w:r w:rsidRPr="00251E50">
        <w:rPr>
          <w:sz w:val="19"/>
          <w:szCs w:val="19"/>
        </w:rPr>
        <w:t>25</w:t>
      </w:r>
      <w:r>
        <w:rPr>
          <w:sz w:val="19"/>
          <w:szCs w:val="19"/>
        </w:rPr>
        <w:t>МПа (сигнал на отключение)</w:t>
      </w:r>
      <w:r w:rsidRPr="00251E50">
        <w:rPr>
          <w:sz w:val="19"/>
          <w:szCs w:val="19"/>
        </w:rPr>
        <w:t>;</w:t>
      </w:r>
    </w:p>
    <w:p w:rsidR="00916E5A" w:rsidRPr="009728BB" w:rsidRDefault="00916E5A" w:rsidP="00916E5A">
      <w:pPr>
        <w:jc w:val="both"/>
        <w:rPr>
          <w:b/>
        </w:rPr>
      </w:pPr>
      <w:r w:rsidRPr="009728BB">
        <w:rPr>
          <w:b/>
        </w:rPr>
        <w:t xml:space="preserve">   5 Маркировка и пломбирование</w:t>
      </w:r>
    </w:p>
    <w:p w:rsidR="00916E5A" w:rsidRPr="003227D6" w:rsidRDefault="00916E5A" w:rsidP="00916E5A">
      <w:pPr>
        <w:jc w:val="both"/>
        <w:rPr>
          <w:b/>
          <w:sz w:val="10"/>
          <w:szCs w:val="10"/>
        </w:rPr>
      </w:pPr>
    </w:p>
    <w:p w:rsidR="001318E9" w:rsidRPr="00251E50" w:rsidRDefault="00916E5A" w:rsidP="001318E9">
      <w:pPr>
        <w:jc w:val="both"/>
        <w:rPr>
          <w:sz w:val="19"/>
          <w:szCs w:val="19"/>
        </w:rPr>
      </w:pPr>
      <w:r w:rsidRPr="007A06F4">
        <w:rPr>
          <w:sz w:val="19"/>
          <w:szCs w:val="19"/>
        </w:rPr>
        <w:t xml:space="preserve">   </w:t>
      </w:r>
      <w:r w:rsidR="001318E9" w:rsidRPr="00251E50">
        <w:rPr>
          <w:sz w:val="19"/>
          <w:szCs w:val="19"/>
        </w:rPr>
        <w:t>5.1 Маркировка</w:t>
      </w:r>
    </w:p>
    <w:p w:rsidR="001318E9" w:rsidRPr="00251E50" w:rsidRDefault="001318E9" w:rsidP="001318E9">
      <w:pPr>
        <w:jc w:val="both"/>
        <w:rPr>
          <w:sz w:val="19"/>
          <w:szCs w:val="19"/>
        </w:rPr>
      </w:pPr>
      <w:r w:rsidRPr="00251E50">
        <w:rPr>
          <w:sz w:val="19"/>
          <w:szCs w:val="19"/>
        </w:rPr>
        <w:t xml:space="preserve">   5.1.1 Трансформатор снабжается табличкой с техническими характеристиками трансформатора.</w:t>
      </w:r>
    </w:p>
    <w:p w:rsidR="001318E9" w:rsidRPr="00251E50" w:rsidRDefault="001318E9" w:rsidP="001318E9">
      <w:pPr>
        <w:jc w:val="both"/>
        <w:rPr>
          <w:sz w:val="19"/>
          <w:szCs w:val="19"/>
        </w:rPr>
      </w:pPr>
      <w:r w:rsidRPr="00251E50">
        <w:rPr>
          <w:sz w:val="19"/>
          <w:szCs w:val="19"/>
        </w:rPr>
        <w:t xml:space="preserve">   5.1.2 Обозначение фаз </w:t>
      </w:r>
      <w:r>
        <w:rPr>
          <w:sz w:val="19"/>
          <w:szCs w:val="19"/>
        </w:rPr>
        <w:t>расположено на крышке у вводов В</w:t>
      </w:r>
      <w:r w:rsidRPr="00251E50">
        <w:rPr>
          <w:sz w:val="19"/>
          <w:szCs w:val="19"/>
        </w:rPr>
        <w:t xml:space="preserve">Н и </w:t>
      </w:r>
      <w:r>
        <w:rPr>
          <w:sz w:val="19"/>
          <w:szCs w:val="19"/>
        </w:rPr>
        <w:t>Н</w:t>
      </w:r>
      <w:r w:rsidRPr="00251E50">
        <w:rPr>
          <w:sz w:val="19"/>
          <w:szCs w:val="19"/>
        </w:rPr>
        <w:t>Н.</w:t>
      </w:r>
    </w:p>
    <w:p w:rsidR="001318E9" w:rsidRDefault="001318E9" w:rsidP="001318E9">
      <w:pPr>
        <w:jc w:val="both"/>
        <w:rPr>
          <w:sz w:val="19"/>
          <w:szCs w:val="19"/>
        </w:rPr>
      </w:pPr>
      <w:r w:rsidRPr="00251E50">
        <w:rPr>
          <w:sz w:val="19"/>
          <w:szCs w:val="19"/>
        </w:rPr>
        <w:t xml:space="preserve">   5.1.3 Место заземления обозначено знаком заземления по ГОСТ 21130.</w:t>
      </w:r>
    </w:p>
    <w:p w:rsidR="001318E9" w:rsidRPr="00251E50" w:rsidRDefault="00916E5A" w:rsidP="001318E9">
      <w:pPr>
        <w:jc w:val="both"/>
        <w:rPr>
          <w:sz w:val="19"/>
          <w:szCs w:val="19"/>
        </w:rPr>
      </w:pPr>
      <w:r w:rsidRPr="007A06F4">
        <w:rPr>
          <w:sz w:val="19"/>
          <w:szCs w:val="19"/>
        </w:rPr>
        <w:t xml:space="preserve">   </w:t>
      </w:r>
      <w:r w:rsidR="001318E9" w:rsidRPr="00251E50">
        <w:rPr>
          <w:sz w:val="19"/>
          <w:szCs w:val="19"/>
        </w:rPr>
        <w:t xml:space="preserve">5.1.4 На крышке, напротив каждой серьги для подъема, обозначено место </w:t>
      </w:r>
      <w:proofErr w:type="spellStart"/>
      <w:r w:rsidR="001318E9" w:rsidRPr="00251E50">
        <w:rPr>
          <w:sz w:val="19"/>
          <w:szCs w:val="19"/>
        </w:rPr>
        <w:t>строповки</w:t>
      </w:r>
      <w:proofErr w:type="spellEnd"/>
      <w:r w:rsidR="001318E9" w:rsidRPr="00251E50">
        <w:rPr>
          <w:sz w:val="19"/>
          <w:szCs w:val="19"/>
        </w:rPr>
        <w:t>.</w:t>
      </w:r>
    </w:p>
    <w:p w:rsidR="001318E9" w:rsidRPr="00251E50" w:rsidRDefault="001318E9" w:rsidP="001318E9">
      <w:pPr>
        <w:jc w:val="both"/>
        <w:rPr>
          <w:sz w:val="19"/>
          <w:szCs w:val="19"/>
        </w:rPr>
      </w:pPr>
      <w:r w:rsidRPr="00251E50">
        <w:rPr>
          <w:sz w:val="19"/>
          <w:szCs w:val="19"/>
        </w:rPr>
        <w:t xml:space="preserve">   5.2 Пломбирование</w:t>
      </w:r>
    </w:p>
    <w:p w:rsidR="001318E9" w:rsidRPr="00251E50" w:rsidRDefault="001318E9" w:rsidP="001318E9">
      <w:pPr>
        <w:jc w:val="both"/>
        <w:rPr>
          <w:sz w:val="19"/>
          <w:szCs w:val="19"/>
        </w:rPr>
      </w:pPr>
      <w:r w:rsidRPr="00251E50">
        <w:rPr>
          <w:sz w:val="19"/>
          <w:szCs w:val="19"/>
        </w:rPr>
        <w:t xml:space="preserve">   5.2.1 Пломбирование бака трансформатора осуществляется путем установки пломбы на болтах, крепящих крышку с рамой бака.</w:t>
      </w:r>
    </w:p>
    <w:p w:rsidR="001318E9" w:rsidRPr="00251E50" w:rsidRDefault="001318E9" w:rsidP="001318E9">
      <w:pPr>
        <w:jc w:val="both"/>
        <w:rPr>
          <w:sz w:val="19"/>
          <w:szCs w:val="19"/>
        </w:rPr>
      </w:pPr>
      <w:r w:rsidRPr="00251E50">
        <w:rPr>
          <w:sz w:val="19"/>
          <w:szCs w:val="19"/>
        </w:rPr>
        <w:t xml:space="preserve">   5.2.2 Пломбируется  пробка для  слива масла.</w:t>
      </w:r>
    </w:p>
    <w:p w:rsidR="001318E9" w:rsidRPr="00251E50" w:rsidRDefault="00916E5A" w:rsidP="001318E9">
      <w:pPr>
        <w:jc w:val="both"/>
        <w:rPr>
          <w:sz w:val="19"/>
          <w:szCs w:val="19"/>
        </w:rPr>
      </w:pPr>
      <w:r w:rsidRPr="007A06F4">
        <w:rPr>
          <w:sz w:val="19"/>
          <w:szCs w:val="19"/>
        </w:rPr>
        <w:t xml:space="preserve">   </w:t>
      </w:r>
      <w:r w:rsidR="001318E9" w:rsidRPr="00251E50">
        <w:rPr>
          <w:b/>
          <w:sz w:val="19"/>
          <w:szCs w:val="19"/>
        </w:rPr>
        <w:t>При нарушении пломб предприятие - изготовитель имеет право снять установленные гарантии</w:t>
      </w:r>
      <w:r w:rsidR="001318E9" w:rsidRPr="00251E50">
        <w:rPr>
          <w:sz w:val="19"/>
          <w:szCs w:val="19"/>
        </w:rPr>
        <w:t xml:space="preserve">.    </w:t>
      </w:r>
    </w:p>
    <w:p w:rsidR="001318E9" w:rsidRPr="00251E50" w:rsidRDefault="001318E9" w:rsidP="001318E9">
      <w:pPr>
        <w:jc w:val="both"/>
        <w:rPr>
          <w:sz w:val="19"/>
          <w:szCs w:val="19"/>
        </w:rPr>
      </w:pPr>
    </w:p>
    <w:p w:rsidR="001318E9" w:rsidRPr="00251E50" w:rsidRDefault="001318E9" w:rsidP="001318E9">
      <w:pPr>
        <w:rPr>
          <w:b/>
          <w:sz w:val="19"/>
          <w:szCs w:val="19"/>
        </w:rPr>
      </w:pPr>
      <w:r w:rsidRPr="00251E50">
        <w:rPr>
          <w:sz w:val="19"/>
          <w:szCs w:val="19"/>
        </w:rPr>
        <w:t xml:space="preserve">    </w:t>
      </w:r>
      <w:r w:rsidRPr="00251E50">
        <w:rPr>
          <w:b/>
          <w:sz w:val="19"/>
          <w:szCs w:val="19"/>
        </w:rPr>
        <w:t>6 Упаковка</w:t>
      </w:r>
    </w:p>
    <w:p w:rsidR="001318E9" w:rsidRPr="00251E50" w:rsidRDefault="001318E9" w:rsidP="001318E9">
      <w:pPr>
        <w:jc w:val="both"/>
        <w:rPr>
          <w:b/>
          <w:sz w:val="19"/>
          <w:szCs w:val="19"/>
        </w:rPr>
      </w:pPr>
    </w:p>
    <w:p w:rsidR="001318E9" w:rsidRPr="00251E50" w:rsidRDefault="001318E9" w:rsidP="001318E9">
      <w:pPr>
        <w:jc w:val="both"/>
        <w:rPr>
          <w:sz w:val="19"/>
          <w:szCs w:val="19"/>
        </w:rPr>
      </w:pPr>
      <w:r w:rsidRPr="00251E50">
        <w:rPr>
          <w:sz w:val="19"/>
          <w:szCs w:val="19"/>
        </w:rPr>
        <w:t xml:space="preserve">     На время транспортирования:</w:t>
      </w:r>
    </w:p>
    <w:p w:rsidR="001318E9" w:rsidRPr="00251E50" w:rsidRDefault="001318E9" w:rsidP="001318E9">
      <w:pPr>
        <w:jc w:val="both"/>
        <w:rPr>
          <w:sz w:val="19"/>
          <w:szCs w:val="19"/>
        </w:rPr>
      </w:pPr>
      <w:r w:rsidRPr="00251E50">
        <w:rPr>
          <w:sz w:val="19"/>
          <w:szCs w:val="19"/>
        </w:rPr>
        <w:t xml:space="preserve">    </w:t>
      </w:r>
      <w:r>
        <w:rPr>
          <w:sz w:val="19"/>
          <w:szCs w:val="19"/>
        </w:rPr>
        <w:t xml:space="preserve"> </w:t>
      </w:r>
      <w:r w:rsidRPr="00251E50">
        <w:rPr>
          <w:sz w:val="19"/>
          <w:szCs w:val="19"/>
        </w:rPr>
        <w:t>- техническая документация укладывается в полиэтиленовый пакет и в</w:t>
      </w:r>
      <w:r>
        <w:rPr>
          <w:sz w:val="19"/>
          <w:szCs w:val="19"/>
        </w:rPr>
        <w:t xml:space="preserve"> коробку на крышке</w:t>
      </w:r>
      <w:r w:rsidRPr="00251E50">
        <w:rPr>
          <w:sz w:val="19"/>
          <w:szCs w:val="19"/>
        </w:rPr>
        <w:t>;</w:t>
      </w:r>
    </w:p>
    <w:p w:rsidR="00916E5A" w:rsidRPr="007A06F4" w:rsidRDefault="001318E9" w:rsidP="001318E9">
      <w:pPr>
        <w:jc w:val="both"/>
        <w:rPr>
          <w:sz w:val="19"/>
          <w:szCs w:val="19"/>
        </w:rPr>
      </w:pPr>
      <w:r w:rsidRPr="00251E50">
        <w:rPr>
          <w:sz w:val="19"/>
          <w:szCs w:val="19"/>
        </w:rPr>
        <w:t xml:space="preserve">     - транспортные ролики крепятся проволокой к опорным швеллерам, расположенным на дне бака.</w:t>
      </w:r>
      <w:r w:rsidR="00916E5A" w:rsidRPr="007A06F4">
        <w:rPr>
          <w:sz w:val="19"/>
          <w:szCs w:val="19"/>
        </w:rPr>
        <w:t xml:space="preserve"> </w:t>
      </w:r>
    </w:p>
    <w:p w:rsidR="001318E9" w:rsidRDefault="001318E9" w:rsidP="00916E5A">
      <w:pPr>
        <w:pStyle w:val="21"/>
        <w:tabs>
          <w:tab w:val="left" w:pos="7088"/>
        </w:tabs>
        <w:spacing w:after="0" w:line="240" w:lineRule="auto"/>
        <w:jc w:val="center"/>
      </w:pPr>
    </w:p>
    <w:p w:rsidR="001318E9" w:rsidRDefault="001318E9" w:rsidP="00916E5A">
      <w:pPr>
        <w:pStyle w:val="21"/>
        <w:tabs>
          <w:tab w:val="left" w:pos="7088"/>
        </w:tabs>
        <w:spacing w:after="0" w:line="240" w:lineRule="auto"/>
        <w:jc w:val="center"/>
      </w:pPr>
    </w:p>
    <w:p w:rsidR="00916E5A" w:rsidRPr="009728BB" w:rsidRDefault="00916E5A" w:rsidP="00916E5A">
      <w:pPr>
        <w:pStyle w:val="21"/>
        <w:tabs>
          <w:tab w:val="left" w:pos="7088"/>
        </w:tabs>
        <w:spacing w:after="0" w:line="240" w:lineRule="auto"/>
        <w:jc w:val="center"/>
      </w:pPr>
      <w:r w:rsidRPr="009728BB">
        <w:t>-11-</w:t>
      </w:r>
    </w:p>
    <w:p w:rsidR="00916E5A" w:rsidRPr="009728BB" w:rsidRDefault="00487CC9" w:rsidP="00916E5A">
      <w:pPr>
        <w:tabs>
          <w:tab w:val="left" w:pos="7088"/>
        </w:tabs>
        <w:ind w:right="-1"/>
        <w:jc w:val="both"/>
      </w:pPr>
      <w:r>
        <w:lastRenderedPageBreak/>
        <w:t xml:space="preserve"> </w:t>
      </w:r>
      <w:r w:rsidR="001F0D19" w:rsidRPr="009728BB">
        <w:t>П</w:t>
      </w:r>
      <w:r w:rsidR="00916E5A" w:rsidRPr="009728BB">
        <w:t>ривода</w:t>
      </w:r>
      <w:r w:rsidR="001F0D19">
        <w:t xml:space="preserve"> (поз.5)</w:t>
      </w:r>
      <w:r w:rsidR="00916E5A" w:rsidRPr="009728BB">
        <w:t xml:space="preserve"> и диском  указателя положения переключателя</w:t>
      </w:r>
      <w:r w:rsidR="00167F69">
        <w:t xml:space="preserve"> </w:t>
      </w:r>
      <w:r w:rsidR="002426E3">
        <w:t>(</w:t>
      </w:r>
      <w:r w:rsidR="00167F69">
        <w:t>поз.7</w:t>
      </w:r>
      <w:r w:rsidR="002426E3">
        <w:t>)</w:t>
      </w:r>
      <w:r w:rsidR="00916E5A" w:rsidRPr="009728BB">
        <w:t>.</w:t>
      </w:r>
    </w:p>
    <w:p w:rsidR="00916E5A" w:rsidRPr="005507CD" w:rsidRDefault="00916E5A" w:rsidP="00916E5A">
      <w:pPr>
        <w:tabs>
          <w:tab w:val="left" w:pos="7088"/>
        </w:tabs>
        <w:ind w:right="-1"/>
        <w:jc w:val="both"/>
      </w:pPr>
      <w:r w:rsidRPr="005507CD">
        <w:t xml:space="preserve">       Схема соединения ответвлений обмоток ВН к переключателю с диапазоном регулирования минус 2х2,5% до +2х2,5%</w:t>
      </w:r>
      <w:r w:rsidR="00617E6C">
        <w:t xml:space="preserve"> (</w:t>
      </w:r>
      <w:r w:rsidR="005507CD" w:rsidRPr="005507CD">
        <w:t>рис.1</w:t>
      </w:r>
      <w:r w:rsidR="009C27E5">
        <w:t>1</w:t>
      </w:r>
      <w:r w:rsidR="00617E6C">
        <w:t>)</w:t>
      </w:r>
      <w:r w:rsidR="005507CD" w:rsidRPr="005507CD">
        <w:t>.</w:t>
      </w:r>
    </w:p>
    <w:p w:rsidR="00916E5A" w:rsidRPr="009728BB" w:rsidRDefault="00641AE1" w:rsidP="00916E5A">
      <w:pPr>
        <w:tabs>
          <w:tab w:val="left" w:pos="709"/>
          <w:tab w:val="left" w:pos="7088"/>
        </w:tabs>
        <w:ind w:right="-1"/>
        <w:jc w:val="center"/>
      </w:pPr>
      <w:r w:rsidRPr="009728BB">
        <w:rPr>
          <w:b/>
          <w:lang w:val="en-US"/>
        </w:rPr>
        <w:object w:dxaOrig="18568" w:dyaOrig="7888">
          <v:shape id="_x0000_i1030" type="#_x0000_t75" style="width:372.5pt;height:156.5pt" o:ole="">
            <v:imagedata r:id="rId37" o:title=""/>
          </v:shape>
          <o:OLEObject Type="Embed" ProgID="KOMPAS.CDW" ShapeID="_x0000_i1030" DrawAspect="Content" ObjectID="_1504684121" r:id="rId38"/>
        </w:object>
      </w:r>
      <w:r w:rsidR="009C27E5">
        <w:t>Рисунок 11</w:t>
      </w:r>
    </w:p>
    <w:p w:rsidR="00916E5A" w:rsidRPr="007A06F4" w:rsidRDefault="00916E5A" w:rsidP="00916E5A">
      <w:pPr>
        <w:tabs>
          <w:tab w:val="left" w:pos="709"/>
          <w:tab w:val="left" w:pos="7088"/>
        </w:tabs>
        <w:ind w:right="-1"/>
        <w:jc w:val="both"/>
        <w:rPr>
          <w:sz w:val="10"/>
          <w:szCs w:val="10"/>
        </w:rPr>
      </w:pPr>
    </w:p>
    <w:p w:rsidR="00617E6C" w:rsidRDefault="00916E5A" w:rsidP="00916E5A">
      <w:pPr>
        <w:tabs>
          <w:tab w:val="left" w:pos="709"/>
          <w:tab w:val="left" w:pos="7088"/>
        </w:tabs>
        <w:ind w:right="-1"/>
        <w:jc w:val="both"/>
      </w:pPr>
      <w:r w:rsidRPr="009728BB">
        <w:t xml:space="preserve">     3.8 Бак трансформатора сварной, </w:t>
      </w:r>
      <w:r w:rsidRPr="009728BB">
        <w:rPr>
          <w:lang w:val="kk-KZ"/>
        </w:rPr>
        <w:t xml:space="preserve">прямоугольной </w:t>
      </w:r>
      <w:r w:rsidRPr="009728BB">
        <w:t xml:space="preserve"> формы, состоит из верхней рамы, гофрированной  стенки, обечайки, дна с приваренными к нему швеллерами.    Верхняя рама выполнена из уголка, гофрированная стенка – из рулонной стали. В приваренных ко дну бака  швеллерах имеются </w:t>
      </w:r>
      <w:r w:rsidR="00617E6C">
        <w:t>отверсти</w:t>
      </w:r>
      <w:r w:rsidRPr="009728BB">
        <w:t>я</w:t>
      </w:r>
      <w:r w:rsidR="00617E6C">
        <w:t xml:space="preserve"> для крепления трансформатора к фундаменту или установки роликов транспортных</w:t>
      </w:r>
      <w:r w:rsidR="006E6D6B">
        <w:t xml:space="preserve"> позволяющих осуществлять продольное или поперечное перемещение трансформатора</w:t>
      </w:r>
      <w:r w:rsidRPr="009728BB">
        <w:t>.</w:t>
      </w:r>
    </w:p>
    <w:p w:rsidR="00916E5A" w:rsidRPr="009728BB" w:rsidRDefault="00617E6C" w:rsidP="00916E5A">
      <w:pPr>
        <w:tabs>
          <w:tab w:val="left" w:pos="709"/>
          <w:tab w:val="left" w:pos="7088"/>
        </w:tabs>
        <w:ind w:right="-1"/>
        <w:jc w:val="both"/>
      </w:pPr>
      <w:r>
        <w:t xml:space="preserve"> </w:t>
      </w:r>
      <w:r w:rsidR="00916E5A" w:rsidRPr="009728BB">
        <w:t xml:space="preserve">    На баке закреплена табличка с техническими характеристиками трансформатора.</w:t>
      </w:r>
    </w:p>
    <w:p w:rsidR="00916E5A" w:rsidRPr="009728BB" w:rsidRDefault="00916E5A" w:rsidP="00916E5A">
      <w:pPr>
        <w:tabs>
          <w:tab w:val="left" w:pos="709"/>
          <w:tab w:val="left" w:pos="7088"/>
        </w:tabs>
        <w:ind w:right="-1"/>
        <w:jc w:val="both"/>
      </w:pPr>
      <w:r w:rsidRPr="009728BB">
        <w:t xml:space="preserve">     В нижней части бака имеются </w:t>
      </w:r>
      <w:r w:rsidR="00123627">
        <w:t>зажим</w:t>
      </w:r>
      <w:r w:rsidRPr="009728BB">
        <w:t xml:space="preserve">  заземления, </w:t>
      </w:r>
      <w:r w:rsidR="00123627">
        <w:t>пробка для слива</w:t>
      </w:r>
      <w:r w:rsidRPr="009728BB">
        <w:t xml:space="preserve"> масла. На дне бака имеется пробка для удаления остатков масла.</w:t>
      </w:r>
    </w:p>
    <w:p w:rsidR="00916E5A" w:rsidRPr="009728BB" w:rsidRDefault="00916E5A" w:rsidP="00916E5A">
      <w:pPr>
        <w:ind w:right="-1"/>
        <w:jc w:val="both"/>
      </w:pPr>
      <w:r w:rsidRPr="009728BB">
        <w:t xml:space="preserve">    3.9 На крышке трансформатора смонтированы:</w:t>
      </w:r>
    </w:p>
    <w:p w:rsidR="00916E5A" w:rsidRPr="009728BB" w:rsidRDefault="00916E5A" w:rsidP="00916E5A">
      <w:pPr>
        <w:ind w:right="-1"/>
        <w:jc w:val="both"/>
      </w:pPr>
      <w:r w:rsidRPr="009728BB">
        <w:t xml:space="preserve">     - вводы ВН и НН;</w:t>
      </w:r>
    </w:p>
    <w:p w:rsidR="00916E5A" w:rsidRPr="009728BB" w:rsidRDefault="00916E5A" w:rsidP="00916E5A">
      <w:pPr>
        <w:ind w:right="-1"/>
        <w:jc w:val="both"/>
      </w:pPr>
      <w:r w:rsidRPr="009728BB">
        <w:t xml:space="preserve">     - привод переключателя;</w:t>
      </w:r>
    </w:p>
    <w:p w:rsidR="00916E5A" w:rsidRPr="009728BB" w:rsidRDefault="00916E5A" w:rsidP="00916E5A">
      <w:pPr>
        <w:ind w:right="-1"/>
        <w:jc w:val="both"/>
      </w:pPr>
      <w:r w:rsidRPr="009728BB">
        <w:t xml:space="preserve">     - карман термометра</w:t>
      </w:r>
      <w:r w:rsidR="00641AE1">
        <w:t xml:space="preserve"> для установки термометра</w:t>
      </w:r>
      <w:r w:rsidR="00123627">
        <w:t xml:space="preserve"> </w:t>
      </w:r>
      <w:r w:rsidR="00641AE1">
        <w:t>М</w:t>
      </w:r>
      <w:r w:rsidR="00724816">
        <w:t>ВТС</w:t>
      </w:r>
      <w:r w:rsidR="009B4A25">
        <w:t xml:space="preserve"> </w:t>
      </w:r>
      <w:r w:rsidR="00123627">
        <w:t>1</w:t>
      </w:r>
      <w:r w:rsidR="00FE3FF3">
        <w:t>6</w:t>
      </w:r>
      <w:r w:rsidRPr="009728BB">
        <w:t>;</w:t>
      </w:r>
    </w:p>
    <w:p w:rsidR="00916E5A" w:rsidRPr="009728BB" w:rsidRDefault="00916E5A" w:rsidP="00916E5A">
      <w:pPr>
        <w:ind w:right="-1"/>
        <w:jc w:val="both"/>
      </w:pPr>
      <w:r w:rsidRPr="009728BB">
        <w:t xml:space="preserve">     - </w:t>
      </w:r>
      <w:proofErr w:type="spellStart"/>
      <w:r w:rsidRPr="009728BB">
        <w:t>маслоуказатель</w:t>
      </w:r>
      <w:proofErr w:type="spellEnd"/>
      <w:r w:rsidRPr="009728BB">
        <w:t xml:space="preserve"> поплавкового типа;</w:t>
      </w:r>
    </w:p>
    <w:p w:rsidR="00916E5A" w:rsidRPr="009728BB" w:rsidRDefault="00916E5A" w:rsidP="00916E5A">
      <w:pPr>
        <w:ind w:right="-1"/>
        <w:jc w:val="both"/>
      </w:pPr>
      <w:r w:rsidRPr="009728BB">
        <w:t xml:space="preserve">     - патрубок для </w:t>
      </w:r>
      <w:r w:rsidR="00F67056">
        <w:t>за</w:t>
      </w:r>
      <w:r w:rsidRPr="009728BB">
        <w:t>ливки трансформатора маслом;</w:t>
      </w:r>
    </w:p>
    <w:p w:rsidR="00916E5A" w:rsidRPr="009728BB" w:rsidRDefault="00916E5A" w:rsidP="00916E5A">
      <w:pPr>
        <w:ind w:right="-1"/>
        <w:jc w:val="both"/>
      </w:pPr>
      <w:r w:rsidRPr="009728BB">
        <w:t xml:space="preserve">     - пробивной предохранитель (в случае заказа потребителем);</w:t>
      </w:r>
    </w:p>
    <w:p w:rsidR="00916E5A" w:rsidRPr="009728BB" w:rsidRDefault="00916E5A" w:rsidP="00916E5A">
      <w:pPr>
        <w:ind w:right="-1"/>
        <w:jc w:val="both"/>
      </w:pPr>
      <w:r w:rsidRPr="009728BB">
        <w:t xml:space="preserve">     - серьги для подъема собранного и заполненного маслом трансформатора;</w:t>
      </w:r>
    </w:p>
    <w:p w:rsidR="00916E5A" w:rsidRPr="009728BB" w:rsidRDefault="00916E5A" w:rsidP="00916E5A">
      <w:pPr>
        <w:ind w:right="-1"/>
        <w:jc w:val="both"/>
      </w:pPr>
      <w:r w:rsidRPr="009728BB">
        <w:t xml:space="preserve">     - </w:t>
      </w:r>
      <w:proofErr w:type="spellStart"/>
      <w:r w:rsidRPr="009728BB">
        <w:t>клеммная</w:t>
      </w:r>
      <w:proofErr w:type="spellEnd"/>
      <w:r w:rsidRPr="009728BB">
        <w:t xml:space="preserve"> коробка;</w:t>
      </w:r>
    </w:p>
    <w:p w:rsidR="00916E5A" w:rsidRPr="009728BB" w:rsidRDefault="00916E5A" w:rsidP="00916E5A">
      <w:pPr>
        <w:ind w:right="-1"/>
        <w:jc w:val="both"/>
      </w:pPr>
      <w:r w:rsidRPr="009728BB">
        <w:t xml:space="preserve">    - </w:t>
      </w:r>
      <w:proofErr w:type="spellStart"/>
      <w:r w:rsidRPr="009728BB">
        <w:t>термосигнализатор</w:t>
      </w:r>
      <w:proofErr w:type="spellEnd"/>
      <w:r w:rsidR="00FE3FF3">
        <w:t xml:space="preserve"> </w:t>
      </w:r>
      <w:r w:rsidR="00167F69">
        <w:t>М</w:t>
      </w:r>
      <w:r w:rsidR="00724816">
        <w:t>ВТС</w:t>
      </w:r>
      <w:r w:rsidR="009B4A25">
        <w:t xml:space="preserve"> </w:t>
      </w:r>
      <w:r w:rsidR="00FE3FF3">
        <w:t>16</w:t>
      </w:r>
      <w:r w:rsidRPr="009728BB">
        <w:t>;</w:t>
      </w:r>
    </w:p>
    <w:p w:rsidR="00916E5A" w:rsidRPr="009728BB" w:rsidRDefault="00167F69" w:rsidP="00916E5A">
      <w:pPr>
        <w:ind w:right="-1"/>
        <w:jc w:val="both"/>
      </w:pPr>
      <w:r>
        <w:t xml:space="preserve">    - </w:t>
      </w:r>
      <w:proofErr w:type="spellStart"/>
      <w:r>
        <w:t>ма</w:t>
      </w:r>
      <w:r w:rsidR="00916E5A" w:rsidRPr="009728BB">
        <w:t>новакуумметр</w:t>
      </w:r>
      <w:proofErr w:type="spellEnd"/>
      <w:r w:rsidR="00916E5A" w:rsidRPr="009728BB">
        <w:t>.</w:t>
      </w:r>
    </w:p>
    <w:p w:rsidR="00916E5A" w:rsidRDefault="00916E5A" w:rsidP="00916E5A">
      <w:pPr>
        <w:ind w:right="-1"/>
        <w:jc w:val="both"/>
      </w:pPr>
      <w:r w:rsidRPr="009728BB">
        <w:t xml:space="preserve">    3.10 Пробивной предохранитель, поставляемый по заказу потребителя, предназначен для защиты сети </w:t>
      </w:r>
      <w:r w:rsidR="00FD01EF">
        <w:t>низшег</w:t>
      </w:r>
      <w:r w:rsidRPr="009728BB">
        <w:t xml:space="preserve">о напряжения от попадания повышенного потенциала. </w:t>
      </w:r>
    </w:p>
    <w:p w:rsidR="003227D6" w:rsidRPr="009728BB" w:rsidRDefault="003227D6" w:rsidP="003227D6">
      <w:pPr>
        <w:tabs>
          <w:tab w:val="left" w:pos="7088"/>
        </w:tabs>
        <w:ind w:right="-1"/>
        <w:jc w:val="both"/>
      </w:pPr>
      <w:r w:rsidRPr="009728BB">
        <w:t xml:space="preserve">   3.11 Для обеспечения уплотнения разъемных частей трансформатора применяется маслостойкая резина.</w:t>
      </w:r>
    </w:p>
    <w:p w:rsidR="003227D6" w:rsidRPr="009728BB" w:rsidRDefault="003227D6" w:rsidP="003227D6">
      <w:pPr>
        <w:ind w:right="-1"/>
        <w:jc w:val="both"/>
      </w:pPr>
      <w:r w:rsidRPr="009728BB">
        <w:t xml:space="preserve">   3.12 Трансформатор заполнен трансформаторным маслом, имеющим пробивное напряжение не менее 40кВ.</w:t>
      </w:r>
    </w:p>
    <w:p w:rsidR="004B4B98" w:rsidRPr="00F637E0" w:rsidRDefault="004B4B98" w:rsidP="00A8722F">
      <w:pPr>
        <w:ind w:right="-1"/>
        <w:jc w:val="center"/>
      </w:pPr>
    </w:p>
    <w:p w:rsidR="004B4B98" w:rsidRPr="00F637E0" w:rsidRDefault="004B4B98" w:rsidP="00A8722F">
      <w:pPr>
        <w:ind w:right="-1"/>
        <w:jc w:val="center"/>
      </w:pPr>
    </w:p>
    <w:p w:rsidR="00042C95" w:rsidRPr="009728BB" w:rsidRDefault="00916E5A" w:rsidP="00A8722F">
      <w:pPr>
        <w:ind w:right="-1"/>
        <w:jc w:val="center"/>
      </w:pPr>
      <w:r w:rsidRPr="009728BB">
        <w:t>-10-</w:t>
      </w:r>
      <w:r w:rsidR="00042C95" w:rsidRPr="009728BB">
        <w:t xml:space="preserve">                               </w:t>
      </w:r>
    </w:p>
    <w:p w:rsidR="00042C95" w:rsidRPr="009728BB" w:rsidRDefault="00DF7A64" w:rsidP="000A02E0">
      <w:pPr>
        <w:tabs>
          <w:tab w:val="left" w:pos="7088"/>
        </w:tabs>
        <w:ind w:right="-1"/>
        <w:jc w:val="center"/>
      </w:pPr>
      <w:r w:rsidRPr="009728BB">
        <w:object w:dxaOrig="10750" w:dyaOrig="18568">
          <v:shape id="_x0000_i1031" type="#_x0000_t75" style="width:305pt;height:528.5pt" o:ole="">
            <v:imagedata r:id="rId39" o:title=""/>
          </v:shape>
          <o:OLEObject Type="Embed" ProgID="KOMPAS.FRW" ShapeID="_x0000_i1031" DrawAspect="Content" ObjectID="_1504684122" r:id="rId40"/>
        </w:object>
      </w:r>
    </w:p>
    <w:p w:rsidR="00196DA4" w:rsidRDefault="00196DA4" w:rsidP="003B587A">
      <w:pPr>
        <w:tabs>
          <w:tab w:val="left" w:pos="7088"/>
        </w:tabs>
        <w:ind w:right="-1"/>
        <w:jc w:val="center"/>
        <w:rPr>
          <w:lang w:val="en-US"/>
        </w:rPr>
      </w:pPr>
    </w:p>
    <w:p w:rsidR="003B587A" w:rsidRPr="009728BB" w:rsidRDefault="003B587A" w:rsidP="003B587A">
      <w:pPr>
        <w:tabs>
          <w:tab w:val="left" w:pos="7088"/>
        </w:tabs>
        <w:ind w:right="-1"/>
        <w:jc w:val="center"/>
      </w:pPr>
      <w:r w:rsidRPr="009728BB">
        <w:t>-7-</w:t>
      </w:r>
    </w:p>
    <w:p w:rsidR="00537056" w:rsidRDefault="00042C95" w:rsidP="00537056">
      <w:pPr>
        <w:jc w:val="center"/>
        <w:rPr>
          <w:sz w:val="18"/>
          <w:szCs w:val="18"/>
        </w:rPr>
      </w:pPr>
      <w:r w:rsidRPr="009728BB">
        <w:rPr>
          <w:b/>
        </w:rPr>
        <w:lastRenderedPageBreak/>
        <w:t xml:space="preserve">                            </w:t>
      </w:r>
    </w:p>
    <w:p w:rsidR="00537056" w:rsidRPr="00753C18" w:rsidRDefault="00537056" w:rsidP="00537056">
      <w:pPr>
        <w:tabs>
          <w:tab w:val="left" w:pos="7088"/>
        </w:tabs>
        <w:ind w:right="-1"/>
        <w:jc w:val="center"/>
        <w:rPr>
          <w:b/>
        </w:rPr>
      </w:pPr>
      <w:r w:rsidRPr="00753C18">
        <w:rPr>
          <w:b/>
        </w:rPr>
        <w:object w:dxaOrig="9492" w:dyaOrig="15435">
          <v:shape id="_x0000_i1032" type="#_x0000_t75" style="width:203pt;height:214pt" o:ole="">
            <v:imagedata r:id="rId41" o:title=""/>
          </v:shape>
          <o:OLEObject Type="Embed" ProgID="KOMPAS.FRW" ShapeID="_x0000_i1032" DrawAspect="Content" ObjectID="_1504684123" r:id="rId42"/>
        </w:object>
      </w:r>
    </w:p>
    <w:p w:rsidR="00537056" w:rsidRDefault="00537056" w:rsidP="00537056">
      <w:pPr>
        <w:tabs>
          <w:tab w:val="left" w:pos="7088"/>
        </w:tabs>
        <w:ind w:right="-1"/>
        <w:rPr>
          <w:sz w:val="18"/>
          <w:szCs w:val="18"/>
        </w:rPr>
      </w:pPr>
      <w:r>
        <w:t xml:space="preserve">                              </w:t>
      </w:r>
      <w:r w:rsidRPr="00AA4A2E">
        <w:rPr>
          <w:sz w:val="18"/>
          <w:szCs w:val="18"/>
        </w:rPr>
        <w:t xml:space="preserve">1 – прозрачный колпак; 2 –поплавок; 3 – корпус; 4 – прокладка; </w:t>
      </w:r>
    </w:p>
    <w:p w:rsidR="00537056" w:rsidRPr="00AA4A2E" w:rsidRDefault="00537056" w:rsidP="00537056">
      <w:pPr>
        <w:tabs>
          <w:tab w:val="left" w:pos="7088"/>
        </w:tabs>
        <w:ind w:right="-1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</w:t>
      </w:r>
      <w:r w:rsidRPr="00AA4A2E">
        <w:rPr>
          <w:sz w:val="18"/>
          <w:szCs w:val="18"/>
        </w:rPr>
        <w:t>5 – втулка на</w:t>
      </w:r>
      <w:r>
        <w:rPr>
          <w:sz w:val="18"/>
          <w:szCs w:val="18"/>
        </w:rPr>
        <w:t xml:space="preserve"> </w:t>
      </w:r>
      <w:r w:rsidRPr="00AA4A2E">
        <w:rPr>
          <w:sz w:val="18"/>
          <w:szCs w:val="18"/>
        </w:rPr>
        <w:t xml:space="preserve">крышке; </w:t>
      </w:r>
      <w:r>
        <w:rPr>
          <w:sz w:val="18"/>
          <w:szCs w:val="18"/>
        </w:rPr>
        <w:t>6</w:t>
      </w:r>
      <w:r w:rsidRPr="00AA4A2E">
        <w:rPr>
          <w:sz w:val="18"/>
          <w:szCs w:val="18"/>
        </w:rPr>
        <w:t xml:space="preserve"> –сигнальный шток  </w:t>
      </w:r>
    </w:p>
    <w:p w:rsidR="00042C95" w:rsidRPr="009728BB" w:rsidRDefault="00042C95" w:rsidP="00FD590D">
      <w:pPr>
        <w:tabs>
          <w:tab w:val="left" w:pos="7088"/>
        </w:tabs>
        <w:ind w:right="-1"/>
        <w:jc w:val="both"/>
        <w:rPr>
          <w:b/>
        </w:rPr>
      </w:pPr>
      <w:r w:rsidRPr="009728BB">
        <w:rPr>
          <w:b/>
        </w:rPr>
        <w:t xml:space="preserve">          </w:t>
      </w:r>
    </w:p>
    <w:p w:rsidR="007B4209" w:rsidRPr="005A6B10" w:rsidRDefault="007B4209" w:rsidP="007B4209">
      <w:pPr>
        <w:tabs>
          <w:tab w:val="left" w:pos="7088"/>
        </w:tabs>
        <w:ind w:right="-1"/>
        <w:jc w:val="center"/>
      </w:pPr>
      <w:r w:rsidRPr="005A6B10">
        <w:t xml:space="preserve">Рисунок </w:t>
      </w:r>
      <w:r w:rsidR="0085424C">
        <w:t>9</w:t>
      </w:r>
      <w:r w:rsidRPr="005A6B10">
        <w:t xml:space="preserve"> </w:t>
      </w:r>
      <w:r w:rsidR="004650C4" w:rsidRPr="005A6B10">
        <w:t>–</w:t>
      </w:r>
      <w:r w:rsidRPr="005A6B10">
        <w:t xml:space="preserve"> </w:t>
      </w:r>
      <w:proofErr w:type="spellStart"/>
      <w:r w:rsidRPr="005A6B10">
        <w:t>Маслоуказатель</w:t>
      </w:r>
      <w:proofErr w:type="spellEnd"/>
    </w:p>
    <w:p w:rsidR="004650C4" w:rsidRPr="009728BB" w:rsidRDefault="004650C4" w:rsidP="007B4209">
      <w:pPr>
        <w:tabs>
          <w:tab w:val="left" w:pos="7088"/>
        </w:tabs>
        <w:ind w:right="-1"/>
        <w:jc w:val="center"/>
        <w:rPr>
          <w:b/>
        </w:rPr>
      </w:pPr>
    </w:p>
    <w:p w:rsidR="009F5905" w:rsidRPr="009728BB" w:rsidRDefault="00B36965" w:rsidP="009F5905">
      <w:pPr>
        <w:tabs>
          <w:tab w:val="left" w:pos="7088"/>
        </w:tabs>
        <w:ind w:right="-1"/>
        <w:rPr>
          <w:b/>
        </w:rPr>
      </w:pPr>
      <w:r>
        <w:rPr>
          <w:b/>
        </w:rPr>
        <w:t xml:space="preserve">  </w:t>
      </w:r>
      <w:r w:rsidR="003B587A" w:rsidRPr="009728BB">
        <w:rPr>
          <w:b/>
        </w:rPr>
        <w:t xml:space="preserve"> </w:t>
      </w:r>
      <w:r w:rsidR="009F5905" w:rsidRPr="009728BB">
        <w:rPr>
          <w:b/>
        </w:rPr>
        <w:t xml:space="preserve"> 3 Устройство и работа</w:t>
      </w:r>
    </w:p>
    <w:p w:rsidR="009F5905" w:rsidRPr="009728BB" w:rsidRDefault="009F5905" w:rsidP="009F5905">
      <w:pPr>
        <w:tabs>
          <w:tab w:val="left" w:pos="7088"/>
        </w:tabs>
        <w:ind w:left="2880" w:right="-1"/>
      </w:pPr>
    </w:p>
    <w:p w:rsidR="009F5905" w:rsidRPr="009728BB" w:rsidRDefault="009F5905" w:rsidP="009F5905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3.1 Трансформатор имеет  герметичную  конструкцию, т.е. внутренний  объем  трансформатора  не  имеет  сообщения  с  окружающей средой.</w:t>
      </w:r>
    </w:p>
    <w:p w:rsidR="009F5905" w:rsidRPr="009728BB" w:rsidRDefault="009F5905" w:rsidP="009F5905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Трансформатор полностью (до крышки) заполнен трансформаторным маслом, а температурные изменения объема масла, происходящие в процессе эксплуатации, компенсируются за счет</w:t>
      </w:r>
      <w:r w:rsidR="00D00C37">
        <w:rPr>
          <w:sz w:val="20"/>
        </w:rPr>
        <w:t xml:space="preserve"> изменения объема </w:t>
      </w:r>
      <w:proofErr w:type="spellStart"/>
      <w:r w:rsidR="00D00C37">
        <w:rPr>
          <w:sz w:val="20"/>
        </w:rPr>
        <w:t>гофро</w:t>
      </w:r>
      <w:r w:rsidRPr="009728BB">
        <w:rPr>
          <w:sz w:val="20"/>
        </w:rPr>
        <w:t>стенок</w:t>
      </w:r>
      <w:proofErr w:type="spellEnd"/>
      <w:r w:rsidRPr="009728BB">
        <w:rPr>
          <w:sz w:val="20"/>
        </w:rPr>
        <w:t xml:space="preserve"> бака.</w:t>
      </w:r>
    </w:p>
    <w:p w:rsidR="009F5905" w:rsidRPr="009728BB" w:rsidRDefault="009F5905" w:rsidP="00FD590D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3.2 Трансформатор состоит из активной части, бака, крышки с вводами ВН и НН и </w:t>
      </w:r>
      <w:r w:rsidR="005F054D">
        <w:rPr>
          <w:sz w:val="20"/>
        </w:rPr>
        <w:t xml:space="preserve">переключателя с </w:t>
      </w:r>
      <w:r w:rsidRPr="009728BB">
        <w:rPr>
          <w:sz w:val="20"/>
        </w:rPr>
        <w:t>выведенным на крышку приводом.</w:t>
      </w:r>
    </w:p>
    <w:p w:rsidR="009F5905" w:rsidRPr="009728BB" w:rsidRDefault="009F5905" w:rsidP="009F5905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3.3 Активная часть жестко соединена с крышкой и состоит из </w:t>
      </w:r>
      <w:proofErr w:type="spellStart"/>
      <w:r w:rsidRPr="009728BB">
        <w:rPr>
          <w:sz w:val="20"/>
        </w:rPr>
        <w:t>магнитопровода</w:t>
      </w:r>
      <w:proofErr w:type="spellEnd"/>
      <w:r w:rsidRPr="009728BB">
        <w:rPr>
          <w:sz w:val="20"/>
        </w:rPr>
        <w:t xml:space="preserve"> с обмотками, нижних и верхних </w:t>
      </w:r>
      <w:proofErr w:type="spellStart"/>
      <w:r w:rsidRPr="009728BB">
        <w:rPr>
          <w:sz w:val="20"/>
        </w:rPr>
        <w:t>ярмовых</w:t>
      </w:r>
      <w:proofErr w:type="spellEnd"/>
      <w:r w:rsidRPr="009728BB">
        <w:rPr>
          <w:sz w:val="20"/>
        </w:rPr>
        <w:t xml:space="preserve"> балок, отводов ВН и НН, переключателя ответвлений обмоток.</w:t>
      </w:r>
    </w:p>
    <w:p w:rsidR="009F5905" w:rsidRPr="009728BB" w:rsidRDefault="009F5905" w:rsidP="009F5905">
      <w:pPr>
        <w:pStyle w:val="31"/>
        <w:tabs>
          <w:tab w:val="left" w:pos="7088"/>
        </w:tabs>
        <w:ind w:right="-1"/>
        <w:rPr>
          <w:sz w:val="20"/>
        </w:rPr>
      </w:pPr>
      <w:r w:rsidRPr="009728BB">
        <w:rPr>
          <w:sz w:val="20"/>
        </w:rPr>
        <w:t xml:space="preserve">    3.4 </w:t>
      </w:r>
      <w:proofErr w:type="spellStart"/>
      <w:r w:rsidRPr="009728BB">
        <w:rPr>
          <w:sz w:val="20"/>
        </w:rPr>
        <w:t>Магнитопровод</w:t>
      </w:r>
      <w:proofErr w:type="spellEnd"/>
      <w:r w:rsidRPr="009728BB">
        <w:rPr>
          <w:sz w:val="20"/>
        </w:rPr>
        <w:t xml:space="preserve"> трансформатора стержневого типа собран  из</w:t>
      </w:r>
      <w:r w:rsidR="00D00C37">
        <w:rPr>
          <w:sz w:val="20"/>
        </w:rPr>
        <w:t xml:space="preserve"> пластин холодноката</w:t>
      </w:r>
      <w:r w:rsidRPr="009728BB">
        <w:rPr>
          <w:sz w:val="20"/>
        </w:rPr>
        <w:t>ной трансформаторной</w:t>
      </w:r>
      <w:r w:rsidR="000A02E0">
        <w:rPr>
          <w:sz w:val="20"/>
        </w:rPr>
        <w:t xml:space="preserve"> (электротехнической)</w:t>
      </w:r>
      <w:r w:rsidRPr="009728BB">
        <w:rPr>
          <w:sz w:val="20"/>
        </w:rPr>
        <w:t xml:space="preserve"> стали.</w:t>
      </w:r>
    </w:p>
    <w:p w:rsidR="009F5905" w:rsidRPr="009728BB" w:rsidRDefault="009F5905" w:rsidP="009F5905">
      <w:pPr>
        <w:tabs>
          <w:tab w:val="left" w:pos="7088"/>
        </w:tabs>
        <w:ind w:right="-1"/>
        <w:jc w:val="both"/>
      </w:pPr>
      <w:r w:rsidRPr="009728BB">
        <w:t xml:space="preserve">    3.5 Обмотки - многослойные цилиндрические изготовлены: НН  из алюминиево</w:t>
      </w:r>
      <w:r w:rsidR="0085424C">
        <w:t>й</w:t>
      </w:r>
      <w:r w:rsidRPr="009728BB">
        <w:t xml:space="preserve"> (медной</w:t>
      </w:r>
      <w:r w:rsidR="00BC3E25" w:rsidRPr="009728BB">
        <w:t>)</w:t>
      </w:r>
      <w:r w:rsidRPr="009728BB">
        <w:t xml:space="preserve"> фольги</w:t>
      </w:r>
      <w:r w:rsidR="00BC3E25" w:rsidRPr="009728BB">
        <w:t xml:space="preserve"> или</w:t>
      </w:r>
      <w:r w:rsidRPr="009728BB">
        <w:t xml:space="preserve"> провода</w:t>
      </w:r>
      <w:r w:rsidR="005F054D">
        <w:t>, В</w:t>
      </w:r>
      <w:r w:rsidR="0085424C">
        <w:t>Н</w:t>
      </w:r>
      <w:r w:rsidR="005F054D">
        <w:t xml:space="preserve"> алюминиевого (медного) провода</w:t>
      </w:r>
      <w:r w:rsidRPr="009728BB">
        <w:t>.</w:t>
      </w:r>
    </w:p>
    <w:p w:rsidR="009F5905" w:rsidRPr="00F637E0" w:rsidRDefault="009F5905" w:rsidP="009F5905">
      <w:pPr>
        <w:tabs>
          <w:tab w:val="left" w:pos="7088"/>
        </w:tabs>
        <w:ind w:right="-1"/>
        <w:jc w:val="both"/>
      </w:pPr>
      <w:r w:rsidRPr="009728BB">
        <w:t xml:space="preserve">    3.6 В верху активной части размещен переключатель ответвлений обмоток ВН. Переключатель жестко закреплен на крышке бака.</w:t>
      </w:r>
    </w:p>
    <w:p w:rsidR="00196DA4" w:rsidRPr="00F637E0" w:rsidRDefault="00196DA4" w:rsidP="009F5905">
      <w:pPr>
        <w:tabs>
          <w:tab w:val="left" w:pos="7088"/>
        </w:tabs>
        <w:ind w:right="-1"/>
        <w:jc w:val="both"/>
      </w:pPr>
    </w:p>
    <w:p w:rsidR="00196DA4" w:rsidRPr="00F637E0" w:rsidRDefault="00196DA4" w:rsidP="009F5905">
      <w:pPr>
        <w:tabs>
          <w:tab w:val="left" w:pos="7088"/>
        </w:tabs>
        <w:ind w:right="-1"/>
        <w:jc w:val="both"/>
      </w:pPr>
    </w:p>
    <w:p w:rsidR="00196DA4" w:rsidRPr="00F637E0" w:rsidRDefault="00196DA4" w:rsidP="009F5905">
      <w:pPr>
        <w:tabs>
          <w:tab w:val="left" w:pos="7088"/>
        </w:tabs>
        <w:ind w:right="-1"/>
        <w:jc w:val="both"/>
      </w:pPr>
    </w:p>
    <w:p w:rsidR="00196DA4" w:rsidRPr="00F637E0" w:rsidRDefault="00196DA4" w:rsidP="009F5905">
      <w:pPr>
        <w:tabs>
          <w:tab w:val="left" w:pos="7088"/>
        </w:tabs>
        <w:ind w:right="-1"/>
        <w:jc w:val="both"/>
      </w:pPr>
    </w:p>
    <w:p w:rsidR="00B36965" w:rsidRDefault="00B36965" w:rsidP="009728BB">
      <w:pPr>
        <w:tabs>
          <w:tab w:val="left" w:pos="7088"/>
        </w:tabs>
        <w:ind w:right="-1"/>
        <w:jc w:val="center"/>
      </w:pPr>
    </w:p>
    <w:p w:rsidR="009728BB" w:rsidRPr="009728BB" w:rsidRDefault="009728BB" w:rsidP="009728BB">
      <w:pPr>
        <w:tabs>
          <w:tab w:val="left" w:pos="7088"/>
        </w:tabs>
        <w:ind w:right="-1"/>
        <w:jc w:val="center"/>
      </w:pPr>
      <w:r w:rsidRPr="009728BB">
        <w:t>-8-</w:t>
      </w:r>
    </w:p>
    <w:p w:rsidR="009F5905" w:rsidRPr="009728BB" w:rsidRDefault="009F5905" w:rsidP="009F5905">
      <w:pPr>
        <w:tabs>
          <w:tab w:val="left" w:pos="7088"/>
        </w:tabs>
        <w:ind w:right="-1"/>
        <w:jc w:val="both"/>
      </w:pPr>
      <w:r w:rsidRPr="009728BB">
        <w:lastRenderedPageBreak/>
        <w:t xml:space="preserve">    3.7 Переключатель рис. </w:t>
      </w:r>
      <w:r w:rsidR="004650C4" w:rsidRPr="009728BB">
        <w:t>1</w:t>
      </w:r>
      <w:r w:rsidR="0085424C">
        <w:t>0</w:t>
      </w:r>
      <w:r w:rsidRPr="009728BB">
        <w:t xml:space="preserve"> предназначен для регулирования напряжения без возбуждения (ПБВ) путем соединения соответствующих ответвлений обмоток ВН. </w:t>
      </w:r>
    </w:p>
    <w:p w:rsidR="00C938EF" w:rsidRPr="009728BB" w:rsidRDefault="004650C4" w:rsidP="00C938EF">
      <w:pPr>
        <w:jc w:val="center"/>
      </w:pPr>
      <w:r w:rsidRPr="009728BB">
        <w:object w:dxaOrig="11041" w:dyaOrig="7983">
          <v:shape id="_x0000_i1033" type="#_x0000_t75" style="width:329pt;height:200.5pt" o:ole="">
            <v:imagedata r:id="rId43" o:title=""/>
          </v:shape>
          <o:OLEObject Type="Embed" ProgID="Word.Document.12" ShapeID="_x0000_i1033" DrawAspect="Content" ObjectID="_1504684124" r:id="rId44"/>
        </w:object>
      </w:r>
    </w:p>
    <w:p w:rsidR="00A35068" w:rsidRDefault="00A35068" w:rsidP="00C938EF">
      <w:r>
        <w:t xml:space="preserve">        </w:t>
      </w:r>
      <w:r w:rsidR="00C938EF" w:rsidRPr="009728BB">
        <w:t xml:space="preserve">1 – Рейка с подвижными контактами; 2 – Рейка с неподвижными контактами; </w:t>
      </w:r>
    </w:p>
    <w:p w:rsidR="00A35068" w:rsidRDefault="00A35068" w:rsidP="00C938EF">
      <w:r>
        <w:t xml:space="preserve">        </w:t>
      </w:r>
      <w:r w:rsidR="00C938EF" w:rsidRPr="009728BB">
        <w:t xml:space="preserve">3- контакт подвижный; 4 – контакт неподвижный; 5 – рукоятка переключателя; </w:t>
      </w:r>
    </w:p>
    <w:p w:rsidR="00A35068" w:rsidRDefault="00A35068" w:rsidP="00C938EF">
      <w:r>
        <w:t xml:space="preserve">        </w:t>
      </w:r>
      <w:r w:rsidR="00C938EF" w:rsidRPr="009728BB">
        <w:t xml:space="preserve">6 – привод; 7 – указатель положения переключателя (диск фиксирующий </w:t>
      </w:r>
      <w:r>
        <w:t xml:space="preserve">      </w:t>
      </w:r>
    </w:p>
    <w:p w:rsidR="00A35068" w:rsidRDefault="00A35068" w:rsidP="00C938EF">
      <w:r>
        <w:t xml:space="preserve">        </w:t>
      </w:r>
      <w:r w:rsidR="00C938EF" w:rsidRPr="009728BB">
        <w:t xml:space="preserve">положение переключателя); 8 – фиксатор положения переключателя; 9 – крышка </w:t>
      </w:r>
    </w:p>
    <w:p w:rsidR="00C938EF" w:rsidRPr="009728BB" w:rsidRDefault="00A35068" w:rsidP="00C938EF">
      <w:r>
        <w:t xml:space="preserve">        т</w:t>
      </w:r>
      <w:r w:rsidR="00C938EF" w:rsidRPr="009728BB">
        <w:t>рансформатора.</w:t>
      </w:r>
    </w:p>
    <w:p w:rsidR="00C938EF" w:rsidRPr="009728BB" w:rsidRDefault="00C938EF" w:rsidP="00C938EF"/>
    <w:p w:rsidR="00C938EF" w:rsidRPr="009728BB" w:rsidRDefault="00C938EF" w:rsidP="00C938EF">
      <w:pPr>
        <w:tabs>
          <w:tab w:val="left" w:pos="7088"/>
        </w:tabs>
        <w:ind w:right="-1"/>
        <w:jc w:val="center"/>
      </w:pPr>
      <w:r w:rsidRPr="009728BB">
        <w:t xml:space="preserve">Рисунок </w:t>
      </w:r>
      <w:r w:rsidR="00F97693" w:rsidRPr="009728BB">
        <w:t>1</w:t>
      </w:r>
      <w:r w:rsidR="0085424C">
        <w:t>0</w:t>
      </w:r>
      <w:r w:rsidR="00BC6F66">
        <w:t xml:space="preserve"> - Переключатель</w:t>
      </w:r>
    </w:p>
    <w:p w:rsidR="004650C4" w:rsidRPr="009728BB" w:rsidRDefault="004650C4" w:rsidP="00C938EF">
      <w:pPr>
        <w:tabs>
          <w:tab w:val="left" w:pos="7088"/>
        </w:tabs>
        <w:ind w:right="-1"/>
        <w:jc w:val="center"/>
      </w:pPr>
    </w:p>
    <w:p w:rsidR="004650C4" w:rsidRPr="009728BB" w:rsidRDefault="00C938EF" w:rsidP="004650C4">
      <w:pPr>
        <w:tabs>
          <w:tab w:val="left" w:pos="7088"/>
        </w:tabs>
        <w:ind w:right="-1"/>
        <w:jc w:val="both"/>
      </w:pPr>
      <w:r w:rsidRPr="009728BB">
        <w:t xml:space="preserve">  </w:t>
      </w:r>
      <w:r w:rsidR="004650C4" w:rsidRPr="009728BB">
        <w:t xml:space="preserve">  Порядок переключения:</w:t>
      </w:r>
    </w:p>
    <w:p w:rsidR="004650C4" w:rsidRPr="009728BB" w:rsidRDefault="004650C4" w:rsidP="004650C4">
      <w:pPr>
        <w:tabs>
          <w:tab w:val="left" w:pos="7088"/>
        </w:tabs>
        <w:ind w:right="-1"/>
        <w:jc w:val="both"/>
      </w:pPr>
      <w:r w:rsidRPr="009728BB">
        <w:t xml:space="preserve">     Поднять рукоятку переключателя (поз.5) до выхода фиксатора (поз.8) выше диска указателя (поз.7), поворотом рукоятки (поз.5) установить переключатель в нужное положение (1, 2, 3, 4, 5 указано на диске), совместить фиксатор (поз.8) с выемкой диска указателя (поз.7) и опустить рукоятку до упора. </w:t>
      </w:r>
    </w:p>
    <w:p w:rsidR="004650C4" w:rsidRPr="009728BB" w:rsidRDefault="004650C4" w:rsidP="004650C4">
      <w:pPr>
        <w:tabs>
          <w:tab w:val="left" w:pos="7088"/>
        </w:tabs>
        <w:ind w:right="-1"/>
        <w:jc w:val="both"/>
      </w:pPr>
      <w:r w:rsidRPr="009728BB">
        <w:t xml:space="preserve">      Положение 1 соответствует максимальному значению (Uн+5%), положение 5 – минимальному значению (Uн-5%).</w:t>
      </w:r>
    </w:p>
    <w:p w:rsidR="00C938EF" w:rsidRPr="009728BB" w:rsidRDefault="00C938EF" w:rsidP="00C938EF">
      <w:pPr>
        <w:tabs>
          <w:tab w:val="left" w:pos="7088"/>
        </w:tabs>
        <w:ind w:right="-1"/>
        <w:jc w:val="both"/>
      </w:pPr>
      <w:r w:rsidRPr="009728BB">
        <w:t xml:space="preserve">   </w:t>
      </w:r>
      <w:r w:rsidRPr="009728BB">
        <w:rPr>
          <w:b/>
        </w:rPr>
        <w:t>Внимание!</w:t>
      </w:r>
      <w:r w:rsidRPr="009728BB">
        <w:t xml:space="preserve">  Переключать переключатель из положения I(1) сразу в положение V(5) или наоборот из положения V(5) в положение I(1) категорически запрещается.</w:t>
      </w:r>
    </w:p>
    <w:p w:rsidR="00042C95" w:rsidRPr="009728BB" w:rsidRDefault="00B45529" w:rsidP="00042C95">
      <w:pPr>
        <w:tabs>
          <w:tab w:val="left" w:pos="7088"/>
        </w:tabs>
        <w:ind w:right="-1"/>
        <w:jc w:val="both"/>
      </w:pPr>
      <w:r w:rsidRPr="009728BB">
        <w:t xml:space="preserve">     </w:t>
      </w:r>
      <w:r w:rsidR="00042C95" w:rsidRPr="009728BB">
        <w:t>Конструктивно переключатель представляет собой две рейки, на одной из которых закреплены неподвижные, а на другой – подвижные контакты. К неподвижным контактам присоединены регулировочные отводы обмоток ВН в соответствии с рис</w:t>
      </w:r>
      <w:r w:rsidR="001F0301" w:rsidRPr="009728BB">
        <w:t xml:space="preserve">унком </w:t>
      </w:r>
      <w:r w:rsidR="00042C95" w:rsidRPr="009728BB">
        <w:t xml:space="preserve"> </w:t>
      </w:r>
      <w:r w:rsidR="0085424C">
        <w:t>11</w:t>
      </w:r>
      <w:r w:rsidR="00042C95" w:rsidRPr="009728BB">
        <w:t>.</w:t>
      </w:r>
    </w:p>
    <w:p w:rsidR="00042C95" w:rsidRPr="009728BB" w:rsidRDefault="00042C95" w:rsidP="00042C95">
      <w:pPr>
        <w:tabs>
          <w:tab w:val="left" w:pos="7088"/>
        </w:tabs>
        <w:ind w:right="-1"/>
        <w:jc w:val="both"/>
      </w:pPr>
      <w:r w:rsidRPr="009728BB">
        <w:t xml:space="preserve">     При вращении рукоятки привода переключателя передвигается рейка с подвижными контактами, которые замыкают соответствующие неподвижные контакты с присоединенными к ним регулировочными отводами обмоток трансформатора.</w:t>
      </w:r>
    </w:p>
    <w:p w:rsidR="00A35068" w:rsidRDefault="00042C95" w:rsidP="00042C95">
      <w:pPr>
        <w:tabs>
          <w:tab w:val="left" w:pos="7088"/>
        </w:tabs>
        <w:ind w:right="-1"/>
        <w:jc w:val="both"/>
      </w:pPr>
      <w:r w:rsidRPr="009728BB">
        <w:t xml:space="preserve">    Фиксация  положения переключателя осуществляется специальным фиксирующим устройством, расположенным в приводе</w:t>
      </w:r>
      <w:r w:rsidR="00BA663D">
        <w:t xml:space="preserve"> переключателя </w:t>
      </w:r>
      <w:r w:rsidR="00984410">
        <w:t>(поз6)</w:t>
      </w:r>
      <w:r w:rsidRPr="009728BB">
        <w:t xml:space="preserve"> внутри бака трансформатора, а также</w:t>
      </w:r>
      <w:r w:rsidR="00BA663D">
        <w:t xml:space="preserve"> </w:t>
      </w:r>
      <w:r w:rsidR="00BA663D" w:rsidRPr="009728BB">
        <w:t>дополнительным фиксатором, расположенным в рукоятке</w:t>
      </w:r>
    </w:p>
    <w:p w:rsidR="00A35068" w:rsidRPr="009728BB" w:rsidRDefault="00A35068" w:rsidP="00FF7066">
      <w:pPr>
        <w:tabs>
          <w:tab w:val="left" w:pos="7088"/>
        </w:tabs>
        <w:ind w:right="-1"/>
        <w:jc w:val="center"/>
      </w:pPr>
      <w:r w:rsidRPr="009728BB">
        <w:t>-9-</w:t>
      </w:r>
    </w:p>
    <w:sectPr w:rsidR="00A35068" w:rsidRPr="009728BB" w:rsidSect="007A06F4">
      <w:pgSz w:w="16838" w:h="11906" w:orient="landscape" w:code="9"/>
      <w:pgMar w:top="454" w:right="680" w:bottom="295" w:left="680" w:header="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BB6" w:rsidRDefault="00030BB6" w:rsidP="007978E9">
      <w:r>
        <w:separator/>
      </w:r>
    </w:p>
  </w:endnote>
  <w:endnote w:type="continuationSeparator" w:id="0">
    <w:p w:rsidR="00030BB6" w:rsidRDefault="00030BB6" w:rsidP="00797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BB6" w:rsidRDefault="00030BB6" w:rsidP="007978E9">
      <w:r>
        <w:separator/>
      </w:r>
    </w:p>
  </w:footnote>
  <w:footnote w:type="continuationSeparator" w:id="0">
    <w:p w:rsidR="00030BB6" w:rsidRDefault="00030BB6" w:rsidP="007978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2C95"/>
    <w:rsid w:val="00001094"/>
    <w:rsid w:val="00020D0B"/>
    <w:rsid w:val="00024EA3"/>
    <w:rsid w:val="000275FB"/>
    <w:rsid w:val="00030BB6"/>
    <w:rsid w:val="0003123A"/>
    <w:rsid w:val="000400F2"/>
    <w:rsid w:val="000418AA"/>
    <w:rsid w:val="00042C95"/>
    <w:rsid w:val="00044738"/>
    <w:rsid w:val="000575DD"/>
    <w:rsid w:val="00070704"/>
    <w:rsid w:val="00077A08"/>
    <w:rsid w:val="00080DD7"/>
    <w:rsid w:val="00082BB6"/>
    <w:rsid w:val="0009451C"/>
    <w:rsid w:val="000A02E0"/>
    <w:rsid w:val="00100274"/>
    <w:rsid w:val="001015DF"/>
    <w:rsid w:val="00107D7A"/>
    <w:rsid w:val="00121267"/>
    <w:rsid w:val="00123627"/>
    <w:rsid w:val="001312B6"/>
    <w:rsid w:val="001318E9"/>
    <w:rsid w:val="00140636"/>
    <w:rsid w:val="0016239D"/>
    <w:rsid w:val="00167F69"/>
    <w:rsid w:val="0018660D"/>
    <w:rsid w:val="001904B3"/>
    <w:rsid w:val="00190F26"/>
    <w:rsid w:val="001915D2"/>
    <w:rsid w:val="00191609"/>
    <w:rsid w:val="00196DA4"/>
    <w:rsid w:val="001B05CA"/>
    <w:rsid w:val="001B74F4"/>
    <w:rsid w:val="001F0301"/>
    <w:rsid w:val="001F0D19"/>
    <w:rsid w:val="001F74D2"/>
    <w:rsid w:val="0021383E"/>
    <w:rsid w:val="002165E8"/>
    <w:rsid w:val="002231C7"/>
    <w:rsid w:val="00231E77"/>
    <w:rsid w:val="00236E8D"/>
    <w:rsid w:val="00241FCE"/>
    <w:rsid w:val="002426E3"/>
    <w:rsid w:val="0025624B"/>
    <w:rsid w:val="00256F6C"/>
    <w:rsid w:val="00271596"/>
    <w:rsid w:val="002764F8"/>
    <w:rsid w:val="0028624A"/>
    <w:rsid w:val="00291682"/>
    <w:rsid w:val="002A2EBF"/>
    <w:rsid w:val="002B0E47"/>
    <w:rsid w:val="002E5EE5"/>
    <w:rsid w:val="002E6813"/>
    <w:rsid w:val="002F11AB"/>
    <w:rsid w:val="002F28A8"/>
    <w:rsid w:val="002F3D23"/>
    <w:rsid w:val="002F6A2F"/>
    <w:rsid w:val="00300DD1"/>
    <w:rsid w:val="00305F66"/>
    <w:rsid w:val="00316C0C"/>
    <w:rsid w:val="003227D6"/>
    <w:rsid w:val="00345308"/>
    <w:rsid w:val="003636B1"/>
    <w:rsid w:val="0038153B"/>
    <w:rsid w:val="0038604D"/>
    <w:rsid w:val="003874BE"/>
    <w:rsid w:val="00390FA0"/>
    <w:rsid w:val="00393203"/>
    <w:rsid w:val="003A352F"/>
    <w:rsid w:val="003B587A"/>
    <w:rsid w:val="003B746F"/>
    <w:rsid w:val="003D37F3"/>
    <w:rsid w:val="003D7FCD"/>
    <w:rsid w:val="003E7A98"/>
    <w:rsid w:val="003E7E83"/>
    <w:rsid w:val="00403194"/>
    <w:rsid w:val="00427C53"/>
    <w:rsid w:val="00427EC7"/>
    <w:rsid w:val="00436254"/>
    <w:rsid w:val="00440A40"/>
    <w:rsid w:val="004415AD"/>
    <w:rsid w:val="00445BAA"/>
    <w:rsid w:val="00450E31"/>
    <w:rsid w:val="004650C4"/>
    <w:rsid w:val="00471D11"/>
    <w:rsid w:val="004738CC"/>
    <w:rsid w:val="00476C84"/>
    <w:rsid w:val="0048453A"/>
    <w:rsid w:val="00487CC9"/>
    <w:rsid w:val="004903AB"/>
    <w:rsid w:val="004A5953"/>
    <w:rsid w:val="004A668A"/>
    <w:rsid w:val="004B040E"/>
    <w:rsid w:val="004B4B98"/>
    <w:rsid w:val="004C0E57"/>
    <w:rsid w:val="004C2E66"/>
    <w:rsid w:val="004D576E"/>
    <w:rsid w:val="004E303C"/>
    <w:rsid w:val="004E7F34"/>
    <w:rsid w:val="004F710A"/>
    <w:rsid w:val="004F73D2"/>
    <w:rsid w:val="00513E27"/>
    <w:rsid w:val="0051468B"/>
    <w:rsid w:val="005164D2"/>
    <w:rsid w:val="00537056"/>
    <w:rsid w:val="005507CD"/>
    <w:rsid w:val="00552B81"/>
    <w:rsid w:val="005567EA"/>
    <w:rsid w:val="00560F40"/>
    <w:rsid w:val="005628CD"/>
    <w:rsid w:val="00576F30"/>
    <w:rsid w:val="00582792"/>
    <w:rsid w:val="0058300E"/>
    <w:rsid w:val="00584758"/>
    <w:rsid w:val="00593FF2"/>
    <w:rsid w:val="00596208"/>
    <w:rsid w:val="005A3492"/>
    <w:rsid w:val="005A3857"/>
    <w:rsid w:val="005A6B10"/>
    <w:rsid w:val="005C25ED"/>
    <w:rsid w:val="005E18CD"/>
    <w:rsid w:val="005F054D"/>
    <w:rsid w:val="005F2832"/>
    <w:rsid w:val="006110C9"/>
    <w:rsid w:val="00616BBA"/>
    <w:rsid w:val="00617E6C"/>
    <w:rsid w:val="00636564"/>
    <w:rsid w:val="00641AE1"/>
    <w:rsid w:val="00641EA8"/>
    <w:rsid w:val="00642181"/>
    <w:rsid w:val="006541D9"/>
    <w:rsid w:val="00657924"/>
    <w:rsid w:val="00660C98"/>
    <w:rsid w:val="00674C5F"/>
    <w:rsid w:val="006A11D7"/>
    <w:rsid w:val="006B74AA"/>
    <w:rsid w:val="006C44AB"/>
    <w:rsid w:val="006D0FFB"/>
    <w:rsid w:val="006D76DC"/>
    <w:rsid w:val="006E3AD5"/>
    <w:rsid w:val="006E3B5A"/>
    <w:rsid w:val="006E6D6B"/>
    <w:rsid w:val="006F63D3"/>
    <w:rsid w:val="00716F87"/>
    <w:rsid w:val="00717032"/>
    <w:rsid w:val="00717ED1"/>
    <w:rsid w:val="0072090B"/>
    <w:rsid w:val="00722260"/>
    <w:rsid w:val="00724816"/>
    <w:rsid w:val="00724A2B"/>
    <w:rsid w:val="007363D0"/>
    <w:rsid w:val="0074045C"/>
    <w:rsid w:val="007409FB"/>
    <w:rsid w:val="00741D94"/>
    <w:rsid w:val="00750A4E"/>
    <w:rsid w:val="00751A5D"/>
    <w:rsid w:val="007521CF"/>
    <w:rsid w:val="00756310"/>
    <w:rsid w:val="00760033"/>
    <w:rsid w:val="00764E17"/>
    <w:rsid w:val="0078690A"/>
    <w:rsid w:val="00795CD0"/>
    <w:rsid w:val="007978E9"/>
    <w:rsid w:val="00797A96"/>
    <w:rsid w:val="007A06F4"/>
    <w:rsid w:val="007A1FC1"/>
    <w:rsid w:val="007B1D3E"/>
    <w:rsid w:val="007B2A81"/>
    <w:rsid w:val="007B36FD"/>
    <w:rsid w:val="007B4209"/>
    <w:rsid w:val="007E0CFE"/>
    <w:rsid w:val="007E52A5"/>
    <w:rsid w:val="007F22A4"/>
    <w:rsid w:val="007F5113"/>
    <w:rsid w:val="00801A72"/>
    <w:rsid w:val="00803C9A"/>
    <w:rsid w:val="008079B0"/>
    <w:rsid w:val="00833EBE"/>
    <w:rsid w:val="00836A8E"/>
    <w:rsid w:val="0085424C"/>
    <w:rsid w:val="008571C8"/>
    <w:rsid w:val="00860A76"/>
    <w:rsid w:val="00870D02"/>
    <w:rsid w:val="00872408"/>
    <w:rsid w:val="00872FD5"/>
    <w:rsid w:val="00877B9F"/>
    <w:rsid w:val="008840A3"/>
    <w:rsid w:val="00884264"/>
    <w:rsid w:val="008A0355"/>
    <w:rsid w:val="008C05E5"/>
    <w:rsid w:val="008C4042"/>
    <w:rsid w:val="008D1D36"/>
    <w:rsid w:val="008D3D15"/>
    <w:rsid w:val="008D48C8"/>
    <w:rsid w:val="008E68A7"/>
    <w:rsid w:val="00903140"/>
    <w:rsid w:val="00903955"/>
    <w:rsid w:val="00916E5A"/>
    <w:rsid w:val="00961400"/>
    <w:rsid w:val="00971A78"/>
    <w:rsid w:val="009728BB"/>
    <w:rsid w:val="009804CF"/>
    <w:rsid w:val="00984410"/>
    <w:rsid w:val="00992EF8"/>
    <w:rsid w:val="00995D15"/>
    <w:rsid w:val="0099706B"/>
    <w:rsid w:val="009A6AA7"/>
    <w:rsid w:val="009A726A"/>
    <w:rsid w:val="009B4A25"/>
    <w:rsid w:val="009C27E5"/>
    <w:rsid w:val="009D20E8"/>
    <w:rsid w:val="009D642A"/>
    <w:rsid w:val="009E5A3F"/>
    <w:rsid w:val="009F2436"/>
    <w:rsid w:val="009F3552"/>
    <w:rsid w:val="009F5905"/>
    <w:rsid w:val="009F7684"/>
    <w:rsid w:val="00A012C1"/>
    <w:rsid w:val="00A01505"/>
    <w:rsid w:val="00A05309"/>
    <w:rsid w:val="00A35068"/>
    <w:rsid w:val="00A35200"/>
    <w:rsid w:val="00A40BE6"/>
    <w:rsid w:val="00A44840"/>
    <w:rsid w:val="00A651FD"/>
    <w:rsid w:val="00A67B7D"/>
    <w:rsid w:val="00A75627"/>
    <w:rsid w:val="00A76B3E"/>
    <w:rsid w:val="00A8722F"/>
    <w:rsid w:val="00AA7660"/>
    <w:rsid w:val="00AA7AE9"/>
    <w:rsid w:val="00AA7D5B"/>
    <w:rsid w:val="00AB3C62"/>
    <w:rsid w:val="00AD1B59"/>
    <w:rsid w:val="00AF6192"/>
    <w:rsid w:val="00B06F52"/>
    <w:rsid w:val="00B1299C"/>
    <w:rsid w:val="00B151FD"/>
    <w:rsid w:val="00B17358"/>
    <w:rsid w:val="00B20D5C"/>
    <w:rsid w:val="00B24018"/>
    <w:rsid w:val="00B26826"/>
    <w:rsid w:val="00B35790"/>
    <w:rsid w:val="00B36965"/>
    <w:rsid w:val="00B45529"/>
    <w:rsid w:val="00B474FC"/>
    <w:rsid w:val="00B478D2"/>
    <w:rsid w:val="00B6697A"/>
    <w:rsid w:val="00B74F27"/>
    <w:rsid w:val="00B74FF0"/>
    <w:rsid w:val="00B86ED7"/>
    <w:rsid w:val="00B9319D"/>
    <w:rsid w:val="00BA15D6"/>
    <w:rsid w:val="00BA663D"/>
    <w:rsid w:val="00BB0DC0"/>
    <w:rsid w:val="00BB45C5"/>
    <w:rsid w:val="00BB6EE8"/>
    <w:rsid w:val="00BC3E25"/>
    <w:rsid w:val="00BC6F66"/>
    <w:rsid w:val="00BD654D"/>
    <w:rsid w:val="00BE180B"/>
    <w:rsid w:val="00BE66DB"/>
    <w:rsid w:val="00BE7C61"/>
    <w:rsid w:val="00C10B9A"/>
    <w:rsid w:val="00C11D12"/>
    <w:rsid w:val="00C12047"/>
    <w:rsid w:val="00C34A90"/>
    <w:rsid w:val="00C55F6F"/>
    <w:rsid w:val="00C74920"/>
    <w:rsid w:val="00C876E3"/>
    <w:rsid w:val="00C938EF"/>
    <w:rsid w:val="00C93C37"/>
    <w:rsid w:val="00C96DE0"/>
    <w:rsid w:val="00C9729B"/>
    <w:rsid w:val="00CC19E2"/>
    <w:rsid w:val="00CD2E5F"/>
    <w:rsid w:val="00CE24C4"/>
    <w:rsid w:val="00CF211B"/>
    <w:rsid w:val="00CF39D6"/>
    <w:rsid w:val="00CF627A"/>
    <w:rsid w:val="00D00C37"/>
    <w:rsid w:val="00D17BC4"/>
    <w:rsid w:val="00D2543C"/>
    <w:rsid w:val="00D7504E"/>
    <w:rsid w:val="00D829E3"/>
    <w:rsid w:val="00D97083"/>
    <w:rsid w:val="00DA775F"/>
    <w:rsid w:val="00DC4659"/>
    <w:rsid w:val="00DD1108"/>
    <w:rsid w:val="00DF65B5"/>
    <w:rsid w:val="00DF7A64"/>
    <w:rsid w:val="00E03408"/>
    <w:rsid w:val="00E05AD5"/>
    <w:rsid w:val="00E12765"/>
    <w:rsid w:val="00E15359"/>
    <w:rsid w:val="00E2097E"/>
    <w:rsid w:val="00E21C10"/>
    <w:rsid w:val="00E24AC6"/>
    <w:rsid w:val="00E26B85"/>
    <w:rsid w:val="00E272E9"/>
    <w:rsid w:val="00E40E94"/>
    <w:rsid w:val="00E51EB7"/>
    <w:rsid w:val="00E657EC"/>
    <w:rsid w:val="00E669F3"/>
    <w:rsid w:val="00E72A44"/>
    <w:rsid w:val="00E82E47"/>
    <w:rsid w:val="00E8431A"/>
    <w:rsid w:val="00E9233D"/>
    <w:rsid w:val="00EA11C7"/>
    <w:rsid w:val="00EA25B6"/>
    <w:rsid w:val="00EB10BC"/>
    <w:rsid w:val="00EB1CBA"/>
    <w:rsid w:val="00EB46AF"/>
    <w:rsid w:val="00EC021D"/>
    <w:rsid w:val="00ED57E8"/>
    <w:rsid w:val="00ED79B2"/>
    <w:rsid w:val="00ED7FAF"/>
    <w:rsid w:val="00EE5602"/>
    <w:rsid w:val="00EE5B57"/>
    <w:rsid w:val="00EF1EAE"/>
    <w:rsid w:val="00F02267"/>
    <w:rsid w:val="00F11CA3"/>
    <w:rsid w:val="00F12C4E"/>
    <w:rsid w:val="00F13EE8"/>
    <w:rsid w:val="00F243C8"/>
    <w:rsid w:val="00F24EE2"/>
    <w:rsid w:val="00F40D57"/>
    <w:rsid w:val="00F42F99"/>
    <w:rsid w:val="00F521EC"/>
    <w:rsid w:val="00F57902"/>
    <w:rsid w:val="00F637E0"/>
    <w:rsid w:val="00F65983"/>
    <w:rsid w:val="00F67056"/>
    <w:rsid w:val="00F775A2"/>
    <w:rsid w:val="00F80369"/>
    <w:rsid w:val="00F96C8F"/>
    <w:rsid w:val="00F97693"/>
    <w:rsid w:val="00FB6993"/>
    <w:rsid w:val="00FC11FF"/>
    <w:rsid w:val="00FC4405"/>
    <w:rsid w:val="00FC5133"/>
    <w:rsid w:val="00FC5A15"/>
    <w:rsid w:val="00FD01EF"/>
    <w:rsid w:val="00FD12C6"/>
    <w:rsid w:val="00FD5043"/>
    <w:rsid w:val="00FD590D"/>
    <w:rsid w:val="00FE1E60"/>
    <w:rsid w:val="00FE2FBA"/>
    <w:rsid w:val="00FE3FF3"/>
    <w:rsid w:val="00FF2542"/>
    <w:rsid w:val="00FF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C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042C95"/>
    <w:pPr>
      <w:keepNext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543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C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C95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Body Text 3"/>
    <w:basedOn w:val="a"/>
    <w:link w:val="32"/>
    <w:rsid w:val="00042C95"/>
    <w:pPr>
      <w:tabs>
        <w:tab w:val="left" w:pos="709"/>
      </w:tabs>
      <w:ind w:right="-285"/>
      <w:jc w:val="both"/>
    </w:pPr>
    <w:rPr>
      <w:sz w:val="24"/>
    </w:rPr>
  </w:style>
  <w:style w:type="character" w:customStyle="1" w:styleId="32">
    <w:name w:val="Основной текст 3 Знак"/>
    <w:basedOn w:val="a0"/>
    <w:link w:val="31"/>
    <w:rsid w:val="00042C9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042C9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042C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42C9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5">
    <w:name w:val="Hyperlink"/>
    <w:basedOn w:val="a0"/>
    <w:rsid w:val="00042C95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7978E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978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7978E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978E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2543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table" w:styleId="aa">
    <w:name w:val="Table Grid"/>
    <w:basedOn w:val="a1"/>
    <w:uiPriority w:val="59"/>
    <w:rsid w:val="008D48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F768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0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tz@alageum.com" TargetMode="External"/><Relationship Id="rId13" Type="http://schemas.openxmlformats.org/officeDocument/2006/relationships/hyperlink" Target="aktau@alageum.com" TargetMode="External"/><Relationship Id="rId18" Type="http://schemas.openxmlformats.org/officeDocument/2006/relationships/hyperlink" Target="mailto:info.shzm@alageum.com" TargetMode="External"/><Relationship Id="rId26" Type="http://schemas.openxmlformats.org/officeDocument/2006/relationships/image" Target="media/image1.jpeg"/><Relationship Id="rId39" Type="http://schemas.openxmlformats.org/officeDocument/2006/relationships/image" Target="media/image8.wmf"/><Relationship Id="rId3" Type="http://schemas.microsoft.com/office/2007/relationships/stylesWithEffects" Target="stylesWithEffects.xml"/><Relationship Id="rId21" Type="http://schemas.openxmlformats.org/officeDocument/2006/relationships/hyperlink" Target="retail.astana@alageum.com" TargetMode="External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hyperlink" Target="mailto:sales.aemz@alageum.com" TargetMode="External"/><Relationship Id="rId17" Type="http://schemas.openxmlformats.org/officeDocument/2006/relationships/hyperlink" Target="mailto:info.shymkent@alageum.com" TargetMode="External"/><Relationship Id="rId25" Type="http://schemas.openxmlformats.org/officeDocument/2006/relationships/hyperlink" Target="retail.atyrau@alageum.com" TargetMode="External"/><Relationship Id="rId33" Type="http://schemas.openxmlformats.org/officeDocument/2006/relationships/image" Target="media/image5.wmf"/><Relationship Id="rId38" Type="http://schemas.openxmlformats.org/officeDocument/2006/relationships/oleObject" Target="embeddings/oleObject6.bin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oskemen@alageum.com" TargetMode="External"/><Relationship Id="rId20" Type="http://schemas.openxmlformats.org/officeDocument/2006/relationships/hyperlink" Target="mailto:sales.nurstroy@alageum.com" TargetMode="External"/><Relationship Id="rId29" Type="http://schemas.openxmlformats.org/officeDocument/2006/relationships/image" Target="media/image3.wmf"/><Relationship Id="rId41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emz@alageum.com" TargetMode="External"/><Relationship Id="rId24" Type="http://schemas.openxmlformats.org/officeDocument/2006/relationships/hyperlink" Target="aktobe.alageum.@mail.ru" TargetMode="External"/><Relationship Id="rId32" Type="http://schemas.openxmlformats.org/officeDocument/2006/relationships/oleObject" Target="embeddings/oleObject3.bin"/><Relationship Id="rId37" Type="http://schemas.openxmlformats.org/officeDocument/2006/relationships/image" Target="media/image7.wmf"/><Relationship Id="rId40" Type="http://schemas.openxmlformats.org/officeDocument/2006/relationships/oleObject" Target="embeddings/oleObject7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D:\&#1058;&#1054;&#1054;%20&#1059;&#1088;&#1072;&#1083;&#1100;&#1089;&#1082;&#1080;&#1081;%20&#1058;&#1088;&#1072;&#1085;&#1089;&#1092;&#1086;&#1088;&#1084;&#1072;&#1090;&#1086;&#1088;&#1085;&#1099;&#1081;%20&#1047;&#1072;&#1074;&#1086;&#1076;\&#1057;&#1077;&#1088;&#1090;&#1080;&#1092;&#1080;&#1082;&#1072;&#1094;&#1080;&#1103;%20&#1058;&#1054;&#1054;%20&#1059;&#1058;&#1047;\&#1057;&#1040;&#1055;&#1040;\&#1076;&#1083;&#1103;%20&#1089;&#1077;&#1088;&#1090;&#1080;&#1092;&#1080;&#1082;&#1072;&#1090;&#1072;\info@uraltrafo.kz" TargetMode="External"/><Relationship Id="rId23" Type="http://schemas.openxmlformats.org/officeDocument/2006/relationships/hyperlink" Target="el.shop@ok.kz,%20alageum@mail.ru" TargetMode="External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5.bin"/><Relationship Id="rId10" Type="http://schemas.openxmlformats.org/officeDocument/2006/relationships/hyperlink" Target="file:///D:\&#1058;&#1054;&#1054;%20&#1059;&#1088;&#1072;&#1083;&#1100;&#1089;&#1082;&#1080;&#1081;%20&#1058;&#1088;&#1072;&#1085;&#1089;&#1092;&#1086;&#1088;&#1084;&#1072;&#1090;&#1086;&#1088;&#1085;&#1099;&#1081;%20&#1047;&#1072;&#1074;&#1086;&#1076;\&#1057;&#1077;&#1088;&#1090;&#1080;&#1092;&#1080;&#1082;&#1072;&#1094;&#1080;&#1103;%20&#1058;&#1054;&#1054;%20&#1059;&#1058;&#1047;\&#1057;&#1040;&#1055;&#1040;\&#1076;&#1083;&#1103;%20&#1089;&#1077;&#1088;&#1090;&#1080;&#1092;&#1080;&#1082;&#1072;&#1090;&#1072;\info@uraltrafo.kz" TargetMode="External"/><Relationship Id="rId19" Type="http://schemas.openxmlformats.org/officeDocument/2006/relationships/hyperlink" Target="mailto:sales.shzm@alageum.com" TargetMode="External"/><Relationship Id="rId31" Type="http://schemas.openxmlformats.org/officeDocument/2006/relationships/image" Target="media/image4.wmf"/><Relationship Id="rId44" Type="http://schemas.openxmlformats.org/officeDocument/2006/relationships/package" Target="embeddings/_________Microsoft_Word1.docx"/><Relationship Id="rId4" Type="http://schemas.openxmlformats.org/officeDocument/2006/relationships/settings" Target="settings.xml"/><Relationship Id="rId9" Type="http://schemas.openxmlformats.org/officeDocument/2006/relationships/hyperlink" Target="mailto:sales.ktz@rambler." TargetMode="External"/><Relationship Id="rId14" Type="http://schemas.openxmlformats.org/officeDocument/2006/relationships/hyperlink" Target="mailto:aktobe@alageum.com" TargetMode="External"/><Relationship Id="rId22" Type="http://schemas.openxmlformats.org/officeDocument/2006/relationships/hyperlink" Target="bagmas@mail.ru" TargetMode="External"/><Relationship Id="rId27" Type="http://schemas.openxmlformats.org/officeDocument/2006/relationships/image" Target="media/image2.wmf"/><Relationship Id="rId30" Type="http://schemas.openxmlformats.org/officeDocument/2006/relationships/oleObject" Target="embeddings/oleObject2.bin"/><Relationship Id="rId35" Type="http://schemas.openxmlformats.org/officeDocument/2006/relationships/image" Target="media/image6.wmf"/><Relationship Id="rId43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14E53-18B1-4276-BB39-6F3942A7E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4529</Words>
  <Characters>25816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Султанов Сергей</dc:creator>
  <cp:keywords/>
  <dc:description/>
  <cp:lastModifiedBy>Ruslan</cp:lastModifiedBy>
  <cp:revision>29</cp:revision>
  <cp:lastPrinted>2014-08-15T03:44:00Z</cp:lastPrinted>
  <dcterms:created xsi:type="dcterms:W3CDTF">2014-09-11T09:36:00Z</dcterms:created>
  <dcterms:modified xsi:type="dcterms:W3CDTF">2015-09-25T06:02:00Z</dcterms:modified>
</cp:coreProperties>
</file>